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487" w:rsidRDefault="00EC2487" w:rsidP="00BD1DBB">
      <w:pPr>
        <w:shd w:val="clear" w:color="auto" w:fill="FFFFFF"/>
        <w:spacing w:after="0" w:line="240" w:lineRule="auto"/>
        <w:ind w:right="-23"/>
        <w:rPr>
          <w:b/>
          <w:caps/>
          <w:szCs w:val="28"/>
        </w:rPr>
      </w:pPr>
    </w:p>
    <w:p w:rsidR="00EC2487" w:rsidRDefault="00EC2487" w:rsidP="00BD1DBB">
      <w:pPr>
        <w:shd w:val="clear" w:color="auto" w:fill="FFFFFF"/>
        <w:spacing w:after="0" w:line="240" w:lineRule="auto"/>
        <w:ind w:right="-23"/>
        <w:rPr>
          <w:b/>
          <w:caps/>
          <w:szCs w:val="28"/>
        </w:rPr>
      </w:pPr>
    </w:p>
    <w:p w:rsidR="00EC2487" w:rsidRDefault="00EC2487" w:rsidP="00BD1DBB">
      <w:pPr>
        <w:shd w:val="clear" w:color="auto" w:fill="FFFFFF"/>
        <w:spacing w:after="0" w:line="240" w:lineRule="auto"/>
        <w:ind w:right="-23"/>
        <w:rPr>
          <w:b/>
          <w:caps/>
          <w:szCs w:val="28"/>
        </w:rPr>
      </w:pPr>
      <w:r>
        <w:rPr>
          <w:b/>
          <w:caps/>
          <w:noProof/>
          <w:szCs w:val="28"/>
          <w:lang w:eastAsia="ru-RU"/>
        </w:rPr>
        <w:drawing>
          <wp:inline distT="0" distB="0" distL="0" distR="0">
            <wp:extent cx="5940425" cy="8168084"/>
            <wp:effectExtent l="19050" t="0" r="3175" b="0"/>
            <wp:docPr id="1" name="Рисунок 1" descr="C:\Users\HP\Desktop\самообследование 2024г.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самообследование 2024г.jpe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EC2487" w:rsidRDefault="00EC2487" w:rsidP="00BD1DBB">
      <w:pPr>
        <w:shd w:val="clear" w:color="auto" w:fill="FFFFFF"/>
        <w:spacing w:after="0" w:line="240" w:lineRule="auto"/>
        <w:ind w:right="-23"/>
        <w:rPr>
          <w:b/>
          <w:caps/>
          <w:szCs w:val="28"/>
        </w:rPr>
      </w:pPr>
    </w:p>
    <w:p w:rsidR="00EC2487" w:rsidRDefault="00EC2487" w:rsidP="00BD1DBB">
      <w:pPr>
        <w:shd w:val="clear" w:color="auto" w:fill="FFFFFF"/>
        <w:spacing w:after="0" w:line="240" w:lineRule="auto"/>
        <w:ind w:right="-23"/>
        <w:rPr>
          <w:b/>
          <w:caps/>
          <w:szCs w:val="28"/>
        </w:rPr>
      </w:pPr>
    </w:p>
    <w:p w:rsidR="00714754" w:rsidRDefault="004A6503" w:rsidP="00BD1DBB">
      <w:pPr>
        <w:shd w:val="clear" w:color="auto" w:fill="FFFFFF"/>
        <w:spacing w:after="0" w:line="240" w:lineRule="auto"/>
        <w:ind w:right="-23"/>
        <w:rPr>
          <w:b/>
          <w:caps/>
          <w:szCs w:val="28"/>
        </w:rPr>
      </w:pPr>
      <w:r>
        <w:rPr>
          <w:b/>
          <w:caps/>
          <w:szCs w:val="28"/>
        </w:rPr>
        <w:t xml:space="preserve"> </w:t>
      </w:r>
    </w:p>
    <w:p w:rsidR="00714754" w:rsidRDefault="00714754" w:rsidP="004A6503">
      <w:pPr>
        <w:shd w:val="clear" w:color="auto" w:fill="FFFFFF"/>
        <w:spacing w:after="0" w:line="240" w:lineRule="auto"/>
        <w:ind w:right="-23"/>
        <w:jc w:val="center"/>
        <w:rPr>
          <w:b/>
          <w:caps/>
          <w:szCs w:val="28"/>
        </w:rPr>
      </w:pPr>
    </w:p>
    <w:p w:rsidR="004A6503" w:rsidRPr="002F3441" w:rsidRDefault="004A6503" w:rsidP="004A6503">
      <w:pPr>
        <w:shd w:val="clear" w:color="auto" w:fill="FFFFFF"/>
        <w:spacing w:after="0" w:line="240" w:lineRule="auto"/>
        <w:ind w:right="-23"/>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lastRenderedPageBreak/>
        <w:t>Муниципальное бюджетное обще</w:t>
      </w:r>
      <w:r w:rsidRPr="002F3441">
        <w:rPr>
          <w:rFonts w:ascii="Times New Roman" w:eastAsia="Times New Roman" w:hAnsi="Times New Roman" w:cs="Times New Roman"/>
          <w:color w:val="000000"/>
          <w:sz w:val="24"/>
          <w:szCs w:val="24"/>
          <w:lang w:eastAsia="ru-RU"/>
        </w:rPr>
        <w:t>образов</w:t>
      </w:r>
      <w:r>
        <w:rPr>
          <w:rFonts w:ascii="Times New Roman" w:eastAsia="Times New Roman" w:hAnsi="Times New Roman" w:cs="Times New Roman"/>
          <w:color w:val="000000"/>
          <w:sz w:val="24"/>
          <w:szCs w:val="24"/>
          <w:lang w:eastAsia="ru-RU"/>
        </w:rPr>
        <w:t>ательное учреждение « Основная общеобразовательная школа с. Зубочистка</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ервая</w:t>
      </w:r>
      <w:r w:rsidRPr="002F3441">
        <w:rPr>
          <w:rFonts w:ascii="Times New Roman" w:eastAsia="Times New Roman" w:hAnsi="Times New Roman" w:cs="Times New Roman"/>
          <w:color w:val="000000"/>
          <w:sz w:val="24"/>
          <w:szCs w:val="24"/>
          <w:lang w:eastAsia="ru-RU"/>
        </w:rPr>
        <w:t>»</w:t>
      </w:r>
      <w:r w:rsidRPr="002F3441">
        <w:rPr>
          <w:rFonts w:ascii="Times New Roman" w:eastAsia="Times New Roman" w:hAnsi="Times New Roman" w:cs="Times New Roman"/>
          <w:color w:val="181818"/>
          <w:sz w:val="24"/>
          <w:szCs w:val="24"/>
          <w:lang w:eastAsia="ru-RU"/>
        </w:rPr>
        <w:t> </w:t>
      </w:r>
    </w:p>
    <w:p w:rsidR="004A6503" w:rsidRPr="002F3441" w:rsidRDefault="004A6503" w:rsidP="004A6503">
      <w:pPr>
        <w:shd w:val="clear" w:color="auto" w:fill="FFFFFF"/>
        <w:spacing w:after="0" w:line="240" w:lineRule="auto"/>
        <w:ind w:right="-612"/>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w:t>
      </w:r>
    </w:p>
    <w:p w:rsidR="004A6503" w:rsidRPr="002F3441" w:rsidRDefault="004A6503" w:rsidP="004A6503">
      <w:pPr>
        <w:shd w:val="clear" w:color="auto" w:fill="FFFFFF"/>
        <w:spacing w:line="240" w:lineRule="auto"/>
        <w:ind w:right="-612"/>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w:t>
      </w:r>
    </w:p>
    <w:tbl>
      <w:tblPr>
        <w:tblW w:w="9564" w:type="dxa"/>
        <w:tblCellMar>
          <w:left w:w="0" w:type="dxa"/>
          <w:right w:w="0" w:type="dxa"/>
        </w:tblCellMar>
        <w:tblLook w:val="04A0"/>
      </w:tblPr>
      <w:tblGrid>
        <w:gridCol w:w="4753"/>
        <w:gridCol w:w="4811"/>
      </w:tblGrid>
      <w:tr w:rsidR="004A6503" w:rsidRPr="002F3441" w:rsidTr="007B72BD">
        <w:trPr>
          <w:trHeight w:val="1115"/>
        </w:trPr>
        <w:tc>
          <w:tcPr>
            <w:tcW w:w="4753" w:type="dxa"/>
            <w:tcMar>
              <w:top w:w="75" w:type="dxa"/>
              <w:left w:w="75" w:type="dxa"/>
              <w:bottom w:w="75" w:type="dxa"/>
              <w:right w:w="75" w:type="dxa"/>
            </w:tcMar>
            <w:hideMark/>
          </w:tcPr>
          <w:p w:rsidR="004A6503" w:rsidRPr="002F3441" w:rsidRDefault="004A6503" w:rsidP="007B72BD">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СОГЛАСОВАНО</w:t>
            </w:r>
            <w:r w:rsidRPr="002F3441">
              <w:rPr>
                <w:rFonts w:ascii="Times New Roman" w:eastAsia="Times New Roman" w:hAnsi="Times New Roman" w:cs="Times New Roman"/>
                <w:sz w:val="24"/>
                <w:szCs w:val="24"/>
                <w:lang w:eastAsia="ru-RU"/>
              </w:rPr>
              <w:br/>
            </w:r>
            <w:r w:rsidRPr="002F3441">
              <w:rPr>
                <w:rFonts w:ascii="Times New Roman" w:eastAsia="Times New Roman" w:hAnsi="Times New Roman" w:cs="Times New Roman"/>
                <w:color w:val="000000"/>
                <w:sz w:val="24"/>
                <w:szCs w:val="24"/>
                <w:lang w:eastAsia="ru-RU"/>
              </w:rPr>
              <w:t>Педагогическим советом</w:t>
            </w:r>
            <w:r w:rsidRPr="002F3441">
              <w:rPr>
                <w:rFonts w:ascii="Times New Roman" w:eastAsia="Times New Roman" w:hAnsi="Times New Roman" w:cs="Times New Roman"/>
                <w:sz w:val="24"/>
                <w:szCs w:val="24"/>
                <w:lang w:eastAsia="ru-RU"/>
              </w:rPr>
              <w:br/>
            </w:r>
            <w:r>
              <w:rPr>
                <w:rFonts w:ascii="Times New Roman" w:eastAsia="Times New Roman" w:hAnsi="Times New Roman" w:cs="Times New Roman"/>
                <w:color w:val="000000"/>
                <w:sz w:val="24"/>
                <w:szCs w:val="24"/>
                <w:lang w:eastAsia="ru-RU"/>
              </w:rPr>
              <w:t>МБОУ «ООШ с</w:t>
            </w: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убочисткаПервая»</w:t>
            </w:r>
            <w:r w:rsidRPr="002F3441">
              <w:rPr>
                <w:rFonts w:ascii="Times New Roman" w:eastAsia="Times New Roman" w:hAnsi="Times New Roman" w:cs="Times New Roman"/>
                <w:sz w:val="24"/>
                <w:szCs w:val="24"/>
                <w:lang w:eastAsia="ru-RU"/>
              </w:rPr>
              <w:br/>
            </w:r>
            <w:r w:rsidRPr="002F3441">
              <w:rPr>
                <w:rFonts w:ascii="Times New Roman" w:eastAsia="Times New Roman" w:hAnsi="Times New Roman" w:cs="Times New Roman"/>
                <w:color w:val="000000"/>
                <w:sz w:val="24"/>
                <w:szCs w:val="24"/>
                <w:lang w:eastAsia="ru-RU"/>
              </w:rPr>
              <w:t xml:space="preserve">(протокол </w:t>
            </w:r>
            <w:r w:rsidR="00AC74C2">
              <w:rPr>
                <w:rFonts w:ascii="Times New Roman" w:eastAsia="Times New Roman" w:hAnsi="Times New Roman" w:cs="Times New Roman"/>
                <w:color w:val="000000"/>
                <w:sz w:val="24"/>
                <w:szCs w:val="24"/>
                <w:lang w:eastAsia="ru-RU"/>
              </w:rPr>
              <w:t>№4</w:t>
            </w:r>
            <w:r w:rsidRPr="002F3441">
              <w:rPr>
                <w:rFonts w:ascii="Times New Roman" w:eastAsia="Times New Roman" w:hAnsi="Times New Roman" w:cs="Times New Roman"/>
                <w:color w:val="000000"/>
                <w:sz w:val="24"/>
                <w:szCs w:val="24"/>
                <w:lang w:eastAsia="ru-RU"/>
              </w:rPr>
              <w:t>о</w:t>
            </w:r>
            <w:r w:rsidR="00B37023">
              <w:rPr>
                <w:rFonts w:ascii="Times New Roman" w:eastAsia="Times New Roman" w:hAnsi="Times New Roman" w:cs="Times New Roman"/>
                <w:color w:val="000000"/>
                <w:sz w:val="24"/>
                <w:szCs w:val="24"/>
                <w:lang w:eastAsia="ru-RU"/>
              </w:rPr>
              <w:t xml:space="preserve">т 28 </w:t>
            </w:r>
            <w:r w:rsidR="003A043A">
              <w:rPr>
                <w:rFonts w:ascii="Times New Roman" w:eastAsia="Times New Roman" w:hAnsi="Times New Roman" w:cs="Times New Roman"/>
                <w:color w:val="000000"/>
                <w:sz w:val="24"/>
                <w:szCs w:val="24"/>
                <w:lang w:eastAsia="ru-RU"/>
              </w:rPr>
              <w:t>марта 2025</w:t>
            </w:r>
            <w:r w:rsidR="00AC74C2">
              <w:rPr>
                <w:rFonts w:ascii="Times New Roman" w:eastAsia="Times New Roman" w:hAnsi="Times New Roman" w:cs="Times New Roman"/>
                <w:color w:val="000000"/>
                <w:sz w:val="24"/>
                <w:szCs w:val="24"/>
                <w:lang w:eastAsia="ru-RU"/>
              </w:rPr>
              <w:t xml:space="preserve">г. </w:t>
            </w:r>
            <w:r w:rsidRPr="002F3441">
              <w:rPr>
                <w:rFonts w:ascii="Times New Roman" w:eastAsia="Times New Roman" w:hAnsi="Times New Roman" w:cs="Times New Roman"/>
                <w:color w:val="000000"/>
                <w:sz w:val="24"/>
                <w:szCs w:val="24"/>
                <w:lang w:eastAsia="ru-RU"/>
              </w:rPr>
              <w:t>)</w:t>
            </w:r>
          </w:p>
        </w:tc>
        <w:tc>
          <w:tcPr>
            <w:tcW w:w="4811" w:type="dxa"/>
            <w:tcMar>
              <w:top w:w="75" w:type="dxa"/>
              <w:left w:w="75" w:type="dxa"/>
              <w:bottom w:w="75" w:type="dxa"/>
              <w:right w:w="75" w:type="dxa"/>
            </w:tcMar>
            <w:hideMark/>
          </w:tcPr>
          <w:p w:rsidR="004A6503" w:rsidRPr="002F3441" w:rsidRDefault="004A6503" w:rsidP="007B72BD">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УТВЕРЖДАЮ</w:t>
            </w:r>
            <w:r w:rsidRPr="002F3441">
              <w:rPr>
                <w:rFonts w:ascii="Times New Roman" w:eastAsia="Times New Roman" w:hAnsi="Times New Roman" w:cs="Times New Roman"/>
                <w:sz w:val="24"/>
                <w:szCs w:val="24"/>
                <w:lang w:eastAsia="ru-RU"/>
              </w:rPr>
              <w:br/>
            </w:r>
            <w:r>
              <w:rPr>
                <w:rFonts w:ascii="Times New Roman" w:eastAsia="Times New Roman" w:hAnsi="Times New Roman" w:cs="Times New Roman"/>
                <w:color w:val="000000"/>
                <w:sz w:val="24"/>
                <w:szCs w:val="24"/>
                <w:lang w:eastAsia="ru-RU"/>
              </w:rPr>
              <w:t>Директор МБОУ «ООШ с</w:t>
            </w:r>
            <w:proofErr w:type="gramStart"/>
            <w:r>
              <w:rPr>
                <w:rFonts w:ascii="Times New Roman" w:eastAsia="Times New Roman" w:hAnsi="Times New Roman" w:cs="Times New Roman"/>
                <w:color w:val="000000"/>
                <w:sz w:val="24"/>
                <w:szCs w:val="24"/>
                <w:lang w:eastAsia="ru-RU"/>
              </w:rPr>
              <w:t>.З</w:t>
            </w:r>
            <w:proofErr w:type="gramEnd"/>
            <w:r>
              <w:rPr>
                <w:rFonts w:ascii="Times New Roman" w:eastAsia="Times New Roman" w:hAnsi="Times New Roman" w:cs="Times New Roman"/>
                <w:color w:val="000000"/>
                <w:sz w:val="24"/>
                <w:szCs w:val="24"/>
                <w:lang w:eastAsia="ru-RU"/>
              </w:rPr>
              <w:t>убочисткаПервая</w:t>
            </w:r>
            <w:r w:rsidRPr="002F3441">
              <w:rPr>
                <w:rFonts w:ascii="Times New Roman" w:eastAsia="Times New Roman" w:hAnsi="Times New Roman" w:cs="Times New Roman"/>
                <w:color w:val="000000"/>
                <w:sz w:val="24"/>
                <w:szCs w:val="24"/>
                <w:lang w:eastAsia="ru-RU"/>
              </w:rPr>
              <w:t>»</w:t>
            </w:r>
            <w:r w:rsidRPr="002F3441">
              <w:rPr>
                <w:rFonts w:ascii="Times New Roman" w:eastAsia="Times New Roman" w:hAnsi="Times New Roman" w:cs="Times New Roman"/>
                <w:sz w:val="24"/>
                <w:szCs w:val="24"/>
                <w:lang w:eastAsia="ru-RU"/>
              </w:rPr>
              <w:br/>
            </w:r>
            <w:r>
              <w:rPr>
                <w:rFonts w:ascii="Times New Roman" w:eastAsia="Times New Roman" w:hAnsi="Times New Roman" w:cs="Times New Roman"/>
                <w:color w:val="000000"/>
                <w:sz w:val="24"/>
                <w:szCs w:val="24"/>
                <w:lang w:eastAsia="ru-RU"/>
              </w:rPr>
              <w:t>_____________Г.Р.Кушова</w:t>
            </w:r>
            <w:r w:rsidRPr="002F3441">
              <w:rPr>
                <w:rFonts w:ascii="Times New Roman" w:eastAsia="Times New Roman" w:hAnsi="Times New Roman" w:cs="Times New Roman"/>
                <w:sz w:val="24"/>
                <w:szCs w:val="24"/>
                <w:lang w:eastAsia="ru-RU"/>
              </w:rPr>
              <w:br/>
            </w:r>
            <w:r w:rsidR="00B37023">
              <w:rPr>
                <w:rFonts w:ascii="Times New Roman" w:eastAsia="Times New Roman" w:hAnsi="Times New Roman" w:cs="Times New Roman"/>
                <w:color w:val="000000"/>
                <w:sz w:val="24"/>
                <w:szCs w:val="24"/>
                <w:lang w:eastAsia="ru-RU"/>
              </w:rPr>
              <w:t>28</w:t>
            </w:r>
            <w:r w:rsidR="003A043A">
              <w:rPr>
                <w:rFonts w:ascii="Times New Roman" w:eastAsia="Times New Roman" w:hAnsi="Times New Roman" w:cs="Times New Roman"/>
                <w:color w:val="000000"/>
                <w:sz w:val="24"/>
                <w:szCs w:val="24"/>
                <w:lang w:eastAsia="ru-RU"/>
              </w:rPr>
              <w:t> марта 2025</w:t>
            </w:r>
            <w:r w:rsidRPr="002F3441">
              <w:rPr>
                <w:rFonts w:ascii="Times New Roman" w:eastAsia="Times New Roman" w:hAnsi="Times New Roman" w:cs="Times New Roman"/>
                <w:color w:val="000000"/>
                <w:sz w:val="24"/>
                <w:szCs w:val="24"/>
                <w:lang w:eastAsia="ru-RU"/>
              </w:rPr>
              <w:t>г.</w:t>
            </w:r>
          </w:p>
        </w:tc>
      </w:tr>
    </w:tbl>
    <w:p w:rsidR="004A6503" w:rsidRPr="002F3441" w:rsidRDefault="004A6503" w:rsidP="004A6503">
      <w:pPr>
        <w:shd w:val="clear" w:color="auto" w:fill="FFFFFF"/>
        <w:spacing w:after="0" w:line="240" w:lineRule="auto"/>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w:t>
      </w:r>
    </w:p>
    <w:p w:rsidR="00EB5F27" w:rsidRDefault="004A6503" w:rsidP="00EB5F2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Отчет о результатах самообследования</w:t>
      </w:r>
      <w:r w:rsidRPr="002F3441">
        <w:rPr>
          <w:rFonts w:ascii="Times New Roman" w:eastAsia="Times New Roman" w:hAnsi="Times New Roman" w:cs="Times New Roman"/>
          <w:b/>
          <w:bCs/>
          <w:color w:val="181818"/>
          <w:sz w:val="24"/>
          <w:szCs w:val="24"/>
          <w:lang w:eastAsia="ru-RU"/>
        </w:rPr>
        <w:br/>
      </w:r>
      <w:r>
        <w:rPr>
          <w:rFonts w:ascii="Times New Roman" w:eastAsia="Times New Roman" w:hAnsi="Times New Roman" w:cs="Times New Roman"/>
          <w:b/>
          <w:bCs/>
          <w:color w:val="000000"/>
          <w:sz w:val="24"/>
          <w:szCs w:val="24"/>
          <w:lang w:eastAsia="ru-RU"/>
        </w:rPr>
        <w:t>МБОУ «ООШ с. Зубочистка</w:t>
      </w:r>
      <w:proofErr w:type="gramStart"/>
      <w:r>
        <w:rPr>
          <w:rFonts w:ascii="Times New Roman" w:eastAsia="Times New Roman" w:hAnsi="Times New Roman" w:cs="Times New Roman"/>
          <w:b/>
          <w:bCs/>
          <w:color w:val="000000"/>
          <w:sz w:val="24"/>
          <w:szCs w:val="24"/>
          <w:lang w:eastAsia="ru-RU"/>
        </w:rPr>
        <w:t xml:space="preserve"> П</w:t>
      </w:r>
      <w:proofErr w:type="gramEnd"/>
      <w:r>
        <w:rPr>
          <w:rFonts w:ascii="Times New Roman" w:eastAsia="Times New Roman" w:hAnsi="Times New Roman" w:cs="Times New Roman"/>
          <w:b/>
          <w:bCs/>
          <w:color w:val="000000"/>
          <w:sz w:val="24"/>
          <w:szCs w:val="24"/>
          <w:lang w:eastAsia="ru-RU"/>
        </w:rPr>
        <w:t>ервая»</w:t>
      </w:r>
      <w:r w:rsidR="00A83EF7">
        <w:rPr>
          <w:rFonts w:ascii="Times New Roman" w:eastAsia="Times New Roman" w:hAnsi="Times New Roman" w:cs="Times New Roman"/>
          <w:b/>
          <w:bCs/>
          <w:color w:val="000000"/>
          <w:sz w:val="24"/>
          <w:szCs w:val="24"/>
          <w:lang w:eastAsia="ru-RU"/>
        </w:rPr>
        <w:t xml:space="preserve"> (дошкольная группа)</w:t>
      </w:r>
      <w:r w:rsidR="003A043A">
        <w:rPr>
          <w:rFonts w:ascii="Times New Roman" w:eastAsia="Times New Roman" w:hAnsi="Times New Roman" w:cs="Times New Roman"/>
          <w:b/>
          <w:bCs/>
          <w:color w:val="000000"/>
          <w:sz w:val="24"/>
          <w:szCs w:val="24"/>
          <w:lang w:eastAsia="ru-RU"/>
        </w:rPr>
        <w:t xml:space="preserve"> за 2024</w:t>
      </w:r>
      <w:r w:rsidRPr="002F3441">
        <w:rPr>
          <w:rFonts w:ascii="Times New Roman" w:eastAsia="Times New Roman" w:hAnsi="Times New Roman" w:cs="Times New Roman"/>
          <w:b/>
          <w:bCs/>
          <w:color w:val="000000"/>
          <w:sz w:val="24"/>
          <w:szCs w:val="24"/>
          <w:lang w:eastAsia="ru-RU"/>
        </w:rPr>
        <w:t xml:space="preserve"> год</w:t>
      </w:r>
    </w:p>
    <w:p w:rsidR="004A6503" w:rsidRPr="00EB5F27" w:rsidRDefault="004A6503" w:rsidP="00EB5F27">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4A6503">
        <w:rPr>
          <w:rFonts w:ascii="Times New Roman" w:hAnsi="Times New Roman" w:cs="Times New Roman"/>
          <w:b/>
          <w:bCs/>
          <w:color w:val="252525"/>
          <w:spacing w:val="-2"/>
          <w:sz w:val="24"/>
          <w:szCs w:val="24"/>
        </w:rPr>
        <w:t>Общие сведения об образовательной организации</w:t>
      </w:r>
    </w:p>
    <w:tbl>
      <w:tblPr>
        <w:tblW w:w="9561" w:type="dxa"/>
        <w:tblCellMar>
          <w:left w:w="0" w:type="dxa"/>
          <w:right w:w="0" w:type="dxa"/>
        </w:tblCellMar>
        <w:tblLook w:val="04A0"/>
      </w:tblPr>
      <w:tblGrid>
        <w:gridCol w:w="2325"/>
        <w:gridCol w:w="7236"/>
      </w:tblGrid>
      <w:tr w:rsidR="004A6503" w:rsidRPr="004A6503" w:rsidTr="007B72BD">
        <w:trPr>
          <w:trHeight w:val="1263"/>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4A6503" w:rsidRPr="004A6503" w:rsidRDefault="004A6503" w:rsidP="007B72BD">
            <w:pPr>
              <w:rPr>
                <w:rFonts w:ascii="Times New Roman" w:hAnsi="Times New Roman" w:cs="Times New Roman"/>
                <w:sz w:val="24"/>
                <w:szCs w:val="24"/>
              </w:rPr>
            </w:pPr>
            <w:r w:rsidRPr="004A6503">
              <w:rPr>
                <w:rFonts w:ascii="Times New Roman" w:hAnsi="Times New Roman" w:cs="Times New Roman"/>
                <w:color w:val="000000"/>
                <w:sz w:val="24"/>
                <w:szCs w:val="24"/>
              </w:rPr>
              <w:t>Наименование образовательной</w:t>
            </w:r>
            <w:r w:rsidRPr="004A6503">
              <w:rPr>
                <w:rFonts w:ascii="Times New Roman" w:hAnsi="Times New Roman" w:cs="Times New Roman"/>
                <w:sz w:val="24"/>
                <w:szCs w:val="24"/>
              </w:rPr>
              <w:br/>
            </w:r>
            <w:r w:rsidRPr="004A6503">
              <w:rPr>
                <w:rFonts w:ascii="Times New Roman" w:hAnsi="Times New Roman" w:cs="Times New Roman"/>
                <w:color w:val="000000"/>
                <w:sz w:val="24"/>
                <w:szCs w:val="24"/>
              </w:rPr>
              <w:t>организации</w:t>
            </w:r>
          </w:p>
        </w:tc>
        <w:tc>
          <w:tcPr>
            <w:tcW w:w="7236" w:type="dxa"/>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4A6503" w:rsidRPr="004A6503" w:rsidRDefault="004A6503" w:rsidP="007B72BD">
            <w:pPr>
              <w:rPr>
                <w:rFonts w:ascii="Times New Roman" w:hAnsi="Times New Roman" w:cs="Times New Roman"/>
                <w:sz w:val="24"/>
                <w:szCs w:val="24"/>
              </w:rPr>
            </w:pPr>
            <w:r w:rsidRPr="004A6503">
              <w:rPr>
                <w:rFonts w:ascii="Times New Roman" w:hAnsi="Times New Roman" w:cs="Times New Roman"/>
                <w:color w:val="000000"/>
                <w:sz w:val="24"/>
                <w:szCs w:val="24"/>
              </w:rPr>
              <w:t>Муниципальное бюджетноеобщеобразовательное учреждение «Основная общеобразовательная школа с</w:t>
            </w:r>
            <w:proofErr w:type="gramStart"/>
            <w:r w:rsidRPr="004A6503">
              <w:rPr>
                <w:rFonts w:ascii="Times New Roman" w:hAnsi="Times New Roman" w:cs="Times New Roman"/>
                <w:color w:val="000000"/>
                <w:sz w:val="24"/>
                <w:szCs w:val="24"/>
              </w:rPr>
              <w:t>.З</w:t>
            </w:r>
            <w:proofErr w:type="gramEnd"/>
            <w:r w:rsidRPr="004A6503">
              <w:rPr>
                <w:rFonts w:ascii="Times New Roman" w:hAnsi="Times New Roman" w:cs="Times New Roman"/>
                <w:color w:val="000000"/>
                <w:sz w:val="24"/>
                <w:szCs w:val="24"/>
              </w:rPr>
              <w:t>убочистка Первая»</w:t>
            </w:r>
            <w:r w:rsidRPr="004A6503">
              <w:rPr>
                <w:rFonts w:ascii="Times New Roman" w:hAnsi="Times New Roman" w:cs="Times New Roman"/>
                <w:color w:val="000000"/>
                <w:sz w:val="24"/>
                <w:szCs w:val="24"/>
              </w:rPr>
              <w:br/>
            </w:r>
          </w:p>
        </w:tc>
      </w:tr>
      <w:tr w:rsidR="004A6503" w:rsidRPr="004A6503" w:rsidTr="007B72BD">
        <w:trPr>
          <w:trHeight w:val="316"/>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4A6503" w:rsidRPr="004A6503" w:rsidRDefault="004A6503" w:rsidP="007B72BD">
            <w:pPr>
              <w:rPr>
                <w:rFonts w:ascii="Times New Roman" w:hAnsi="Times New Roman" w:cs="Times New Roman"/>
                <w:sz w:val="24"/>
                <w:szCs w:val="24"/>
              </w:rPr>
            </w:pPr>
            <w:r w:rsidRPr="004A6503">
              <w:rPr>
                <w:rFonts w:ascii="Times New Roman" w:hAnsi="Times New Roman" w:cs="Times New Roman"/>
                <w:color w:val="000000"/>
                <w:sz w:val="24"/>
                <w:szCs w:val="24"/>
              </w:rPr>
              <w:t>Руководитель</w:t>
            </w:r>
          </w:p>
        </w:tc>
        <w:tc>
          <w:tcPr>
            <w:tcW w:w="7236" w:type="dxa"/>
            <w:tcBorders>
              <w:top w:val="nil"/>
              <w:left w:val="nil"/>
              <w:bottom w:val="single" w:sz="8" w:space="0" w:color="000000"/>
              <w:right w:val="single" w:sz="8" w:space="0" w:color="000000"/>
            </w:tcBorders>
            <w:tcMar>
              <w:top w:w="75" w:type="dxa"/>
              <w:left w:w="75" w:type="dxa"/>
              <w:bottom w:w="75" w:type="dxa"/>
              <w:right w:w="75" w:type="dxa"/>
            </w:tcMar>
            <w:hideMark/>
          </w:tcPr>
          <w:p w:rsidR="004A6503" w:rsidRPr="004A6503" w:rsidRDefault="004A6503" w:rsidP="007B72BD">
            <w:pPr>
              <w:rPr>
                <w:rFonts w:ascii="Times New Roman" w:hAnsi="Times New Roman" w:cs="Times New Roman"/>
                <w:sz w:val="24"/>
                <w:szCs w:val="24"/>
              </w:rPr>
            </w:pPr>
            <w:r w:rsidRPr="004A6503">
              <w:rPr>
                <w:rFonts w:ascii="Times New Roman" w:hAnsi="Times New Roman" w:cs="Times New Roman"/>
                <w:color w:val="000000"/>
                <w:sz w:val="24"/>
                <w:szCs w:val="24"/>
              </w:rPr>
              <w:t>Кушова Гульнара Равиловна</w:t>
            </w:r>
          </w:p>
        </w:tc>
      </w:tr>
      <w:tr w:rsidR="004A6503" w:rsidRPr="004A6503" w:rsidTr="007B72BD">
        <w:trPr>
          <w:trHeight w:val="618"/>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4A6503" w:rsidRPr="004A6503" w:rsidRDefault="004A6503" w:rsidP="007B72BD">
            <w:pPr>
              <w:rPr>
                <w:rFonts w:ascii="Times New Roman" w:hAnsi="Times New Roman" w:cs="Times New Roman"/>
                <w:sz w:val="24"/>
                <w:szCs w:val="24"/>
              </w:rPr>
            </w:pPr>
            <w:r w:rsidRPr="004A6503">
              <w:rPr>
                <w:rFonts w:ascii="Times New Roman" w:hAnsi="Times New Roman" w:cs="Times New Roman"/>
                <w:color w:val="000000"/>
                <w:sz w:val="24"/>
                <w:szCs w:val="24"/>
              </w:rPr>
              <w:t>Адрес организации</w:t>
            </w:r>
          </w:p>
        </w:tc>
        <w:tc>
          <w:tcPr>
            <w:tcW w:w="7236" w:type="dxa"/>
            <w:tcBorders>
              <w:top w:val="nil"/>
              <w:left w:val="nil"/>
              <w:bottom w:val="single" w:sz="8" w:space="0" w:color="000000"/>
              <w:right w:val="single" w:sz="8" w:space="0" w:color="000000"/>
            </w:tcBorders>
            <w:tcMar>
              <w:top w:w="75" w:type="dxa"/>
              <w:left w:w="75" w:type="dxa"/>
              <w:bottom w:w="75" w:type="dxa"/>
              <w:right w:w="75" w:type="dxa"/>
            </w:tcMar>
            <w:hideMark/>
          </w:tcPr>
          <w:p w:rsidR="004A6503" w:rsidRPr="004A6503" w:rsidRDefault="004A6503" w:rsidP="007B72BD">
            <w:pPr>
              <w:rPr>
                <w:rFonts w:ascii="Times New Roman" w:hAnsi="Times New Roman" w:cs="Times New Roman"/>
                <w:sz w:val="24"/>
                <w:szCs w:val="24"/>
              </w:rPr>
            </w:pPr>
            <w:r w:rsidRPr="004A6503">
              <w:rPr>
                <w:rFonts w:ascii="Times New Roman" w:hAnsi="Times New Roman" w:cs="Times New Roman"/>
                <w:sz w:val="24"/>
                <w:szCs w:val="24"/>
              </w:rPr>
              <w:t>461273, Оренбургская область, Переволоцкий район, село Зубочистка</w:t>
            </w:r>
            <w:proofErr w:type="gramStart"/>
            <w:r w:rsidRPr="004A6503">
              <w:rPr>
                <w:rFonts w:ascii="Times New Roman" w:hAnsi="Times New Roman" w:cs="Times New Roman"/>
                <w:sz w:val="24"/>
                <w:szCs w:val="24"/>
              </w:rPr>
              <w:t xml:space="preserve"> П</w:t>
            </w:r>
            <w:proofErr w:type="gramEnd"/>
            <w:r w:rsidRPr="004A6503">
              <w:rPr>
                <w:rFonts w:ascii="Times New Roman" w:hAnsi="Times New Roman" w:cs="Times New Roman"/>
                <w:sz w:val="24"/>
                <w:szCs w:val="24"/>
              </w:rPr>
              <w:t>ервая, улица Восточная, дом 9б. </w:t>
            </w:r>
          </w:p>
        </w:tc>
      </w:tr>
      <w:tr w:rsidR="004A6503" w:rsidRPr="004A6503" w:rsidTr="007B72BD">
        <w:trPr>
          <w:trHeight w:val="316"/>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4A6503" w:rsidRPr="004A6503" w:rsidRDefault="004A6503" w:rsidP="007B72BD">
            <w:pPr>
              <w:rPr>
                <w:rFonts w:ascii="Times New Roman" w:hAnsi="Times New Roman" w:cs="Times New Roman"/>
                <w:sz w:val="24"/>
                <w:szCs w:val="24"/>
              </w:rPr>
            </w:pPr>
            <w:r w:rsidRPr="004A6503">
              <w:rPr>
                <w:rFonts w:ascii="Times New Roman" w:hAnsi="Times New Roman" w:cs="Times New Roman"/>
                <w:color w:val="000000"/>
                <w:sz w:val="24"/>
                <w:szCs w:val="24"/>
              </w:rPr>
              <w:t>Телефон</w:t>
            </w:r>
          </w:p>
        </w:tc>
        <w:tc>
          <w:tcPr>
            <w:tcW w:w="7236" w:type="dxa"/>
            <w:tcBorders>
              <w:top w:val="nil"/>
              <w:left w:val="nil"/>
              <w:bottom w:val="single" w:sz="8" w:space="0" w:color="000000"/>
              <w:right w:val="single" w:sz="8" w:space="0" w:color="000000"/>
            </w:tcBorders>
            <w:tcMar>
              <w:top w:w="75" w:type="dxa"/>
              <w:left w:w="75" w:type="dxa"/>
              <w:bottom w:w="75" w:type="dxa"/>
              <w:right w:w="75" w:type="dxa"/>
            </w:tcMar>
            <w:hideMark/>
          </w:tcPr>
          <w:p w:rsidR="004A6503" w:rsidRPr="004B76B0" w:rsidRDefault="004A6503" w:rsidP="007B72BD">
            <w:pPr>
              <w:rPr>
                <w:rFonts w:ascii="Times New Roman" w:hAnsi="Times New Roman" w:cs="Times New Roman"/>
                <w:sz w:val="24"/>
                <w:szCs w:val="24"/>
                <w:lang w:val="en-US"/>
              </w:rPr>
            </w:pPr>
            <w:r w:rsidRPr="004A6503">
              <w:rPr>
                <w:rFonts w:ascii="Times New Roman" w:hAnsi="Times New Roman" w:cs="Times New Roman"/>
                <w:color w:val="000000"/>
                <w:sz w:val="24"/>
                <w:szCs w:val="24"/>
              </w:rPr>
              <w:t xml:space="preserve">8 </w:t>
            </w:r>
            <w:r w:rsidR="004B76B0">
              <w:rPr>
                <w:rFonts w:ascii="Times New Roman" w:hAnsi="Times New Roman" w:cs="Times New Roman"/>
                <w:color w:val="000000"/>
                <w:sz w:val="24"/>
                <w:szCs w:val="24"/>
                <w:lang w:val="en-US"/>
              </w:rPr>
              <w:t>(35338)27286</w:t>
            </w:r>
          </w:p>
        </w:tc>
      </w:tr>
      <w:tr w:rsidR="004A6503" w:rsidRPr="004A6503" w:rsidTr="007B72BD">
        <w:trPr>
          <w:trHeight w:val="947"/>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4A6503" w:rsidRPr="004A6503" w:rsidRDefault="004A6503" w:rsidP="007B72BD">
            <w:pPr>
              <w:rPr>
                <w:rFonts w:ascii="Times New Roman" w:hAnsi="Times New Roman" w:cs="Times New Roman"/>
                <w:sz w:val="24"/>
                <w:szCs w:val="24"/>
              </w:rPr>
            </w:pPr>
            <w:r w:rsidRPr="004A6503">
              <w:rPr>
                <w:rFonts w:ascii="Times New Roman" w:hAnsi="Times New Roman" w:cs="Times New Roman"/>
                <w:color w:val="000000"/>
                <w:sz w:val="24"/>
                <w:szCs w:val="24"/>
              </w:rPr>
              <w:t>Адрес электронной почты</w:t>
            </w:r>
          </w:p>
          <w:p w:rsidR="004A6503" w:rsidRPr="004A6503" w:rsidRDefault="004A6503" w:rsidP="007B72BD">
            <w:pPr>
              <w:rPr>
                <w:rFonts w:ascii="Times New Roman" w:hAnsi="Times New Roman" w:cs="Times New Roman"/>
                <w:sz w:val="24"/>
                <w:szCs w:val="24"/>
              </w:rPr>
            </w:pPr>
            <w:r w:rsidRPr="004A6503">
              <w:rPr>
                <w:rFonts w:ascii="Times New Roman" w:hAnsi="Times New Roman" w:cs="Times New Roman"/>
                <w:color w:val="000000"/>
                <w:sz w:val="24"/>
                <w:szCs w:val="24"/>
              </w:rPr>
              <w:t>Сайт</w:t>
            </w:r>
          </w:p>
        </w:tc>
        <w:tc>
          <w:tcPr>
            <w:tcW w:w="7236" w:type="dxa"/>
            <w:tcBorders>
              <w:top w:val="nil"/>
              <w:left w:val="nil"/>
              <w:bottom w:val="single" w:sz="8" w:space="0" w:color="000000"/>
              <w:right w:val="single" w:sz="8" w:space="0" w:color="000000"/>
            </w:tcBorders>
            <w:tcMar>
              <w:top w:w="75" w:type="dxa"/>
              <w:left w:w="75" w:type="dxa"/>
              <w:bottom w:w="75" w:type="dxa"/>
              <w:right w:w="75" w:type="dxa"/>
            </w:tcMar>
            <w:hideMark/>
          </w:tcPr>
          <w:p w:rsidR="004A6503" w:rsidRPr="004A6503" w:rsidRDefault="00B32A4E" w:rsidP="007B72BD">
            <w:pPr>
              <w:jc w:val="both"/>
              <w:rPr>
                <w:rFonts w:ascii="Times New Roman" w:hAnsi="Times New Roman" w:cs="Times New Roman"/>
                <w:color w:val="0000FF"/>
                <w:sz w:val="24"/>
                <w:szCs w:val="24"/>
              </w:rPr>
            </w:pPr>
            <w:hyperlink r:id="rId6" w:history="1">
              <w:r w:rsidR="004B76B0" w:rsidRPr="00C864E4">
                <w:rPr>
                  <w:rStyle w:val="a3"/>
                  <w:rFonts w:ascii="Times New Roman" w:hAnsi="Times New Roman" w:cs="Times New Roman"/>
                  <w:sz w:val="24"/>
                  <w:szCs w:val="24"/>
                  <w:lang w:val="en-US"/>
                </w:rPr>
                <w:t>sch</w:t>
              </w:r>
              <w:r w:rsidR="004B76B0" w:rsidRPr="00C864E4">
                <w:rPr>
                  <w:rStyle w:val="a3"/>
                  <w:rFonts w:ascii="Times New Roman" w:hAnsi="Times New Roman" w:cs="Times New Roman"/>
                  <w:sz w:val="24"/>
                  <w:szCs w:val="24"/>
                </w:rPr>
                <w:t>340008@</w:t>
              </w:r>
              <w:r w:rsidR="004B76B0" w:rsidRPr="00C864E4">
                <w:rPr>
                  <w:rStyle w:val="a3"/>
                  <w:rFonts w:ascii="Times New Roman" w:hAnsi="Times New Roman" w:cs="Times New Roman"/>
                  <w:sz w:val="24"/>
                  <w:szCs w:val="24"/>
                  <w:lang w:val="en-US"/>
                </w:rPr>
                <w:t>gmail</w:t>
              </w:r>
              <w:r w:rsidR="004B76B0" w:rsidRPr="00C864E4">
                <w:rPr>
                  <w:rStyle w:val="a3"/>
                  <w:rFonts w:ascii="Times New Roman" w:hAnsi="Times New Roman" w:cs="Times New Roman"/>
                  <w:sz w:val="24"/>
                  <w:szCs w:val="24"/>
                </w:rPr>
                <w:t>.</w:t>
              </w:r>
              <w:r w:rsidR="004B76B0" w:rsidRPr="00C864E4">
                <w:rPr>
                  <w:rStyle w:val="a3"/>
                  <w:rFonts w:ascii="Times New Roman" w:hAnsi="Times New Roman" w:cs="Times New Roman"/>
                  <w:sz w:val="24"/>
                  <w:szCs w:val="24"/>
                  <w:lang w:val="en-US"/>
                </w:rPr>
                <w:t>com</w:t>
              </w:r>
            </w:hyperlink>
          </w:p>
          <w:p w:rsidR="004A6503" w:rsidRPr="004B76B0" w:rsidRDefault="004B76B0" w:rsidP="007B72BD">
            <w:pPr>
              <w:jc w:val="both"/>
              <w:rPr>
                <w:rFonts w:ascii="Times New Roman" w:hAnsi="Times New Roman" w:cs="Times New Roman"/>
                <w:sz w:val="24"/>
                <w:szCs w:val="24"/>
              </w:rPr>
            </w:pPr>
            <w:r w:rsidRPr="004B76B0">
              <w:rPr>
                <w:rFonts w:ascii="Times New Roman" w:hAnsi="Times New Roman" w:cs="Times New Roman"/>
                <w:color w:val="0000FF"/>
                <w:sz w:val="24"/>
                <w:szCs w:val="24"/>
              </w:rPr>
              <w:t xml:space="preserve"> </w:t>
            </w:r>
            <w:r>
              <w:rPr>
                <w:rFonts w:ascii="Times New Roman" w:hAnsi="Times New Roman" w:cs="Times New Roman"/>
                <w:color w:val="0000FF"/>
                <w:sz w:val="24"/>
                <w:szCs w:val="24"/>
                <w:lang w:val="en-US"/>
              </w:rPr>
              <w:t>https</w:t>
            </w:r>
            <w:r w:rsidRPr="004B76B0">
              <w:rPr>
                <w:rFonts w:ascii="Times New Roman" w:hAnsi="Times New Roman" w:cs="Times New Roman"/>
                <w:color w:val="0000FF"/>
                <w:sz w:val="24"/>
                <w:szCs w:val="24"/>
              </w:rPr>
              <w:t>://</w:t>
            </w:r>
            <w:proofErr w:type="spellStart"/>
            <w:r>
              <w:rPr>
                <w:rFonts w:ascii="Times New Roman" w:hAnsi="Times New Roman" w:cs="Times New Roman"/>
                <w:color w:val="0000FF"/>
                <w:sz w:val="24"/>
                <w:szCs w:val="24"/>
                <w:lang w:val="en-US"/>
              </w:rPr>
              <w:t>sh</w:t>
            </w:r>
            <w:proofErr w:type="spellEnd"/>
            <w:r w:rsidRPr="004B76B0">
              <w:rPr>
                <w:rFonts w:ascii="Times New Roman" w:hAnsi="Times New Roman" w:cs="Times New Roman"/>
                <w:color w:val="0000FF"/>
                <w:sz w:val="24"/>
                <w:szCs w:val="24"/>
              </w:rPr>
              <w:t>-</w:t>
            </w:r>
            <w:proofErr w:type="spellStart"/>
            <w:r>
              <w:rPr>
                <w:rFonts w:ascii="Times New Roman" w:hAnsi="Times New Roman" w:cs="Times New Roman"/>
                <w:color w:val="0000FF"/>
                <w:sz w:val="24"/>
                <w:szCs w:val="24"/>
                <w:lang w:val="en-US"/>
              </w:rPr>
              <w:t>zubochistkal</w:t>
            </w:r>
            <w:proofErr w:type="spellEnd"/>
            <w:r w:rsidRPr="004B76B0">
              <w:rPr>
                <w:rFonts w:ascii="Times New Roman" w:hAnsi="Times New Roman" w:cs="Times New Roman"/>
                <w:color w:val="0000FF"/>
                <w:sz w:val="24"/>
                <w:szCs w:val="24"/>
              </w:rPr>
              <w:t>-</w:t>
            </w:r>
            <w:r>
              <w:rPr>
                <w:rFonts w:ascii="Times New Roman" w:hAnsi="Times New Roman" w:cs="Times New Roman"/>
                <w:color w:val="0000FF"/>
                <w:sz w:val="24"/>
                <w:szCs w:val="24"/>
                <w:lang w:val="en-US"/>
              </w:rPr>
              <w:t>r</w:t>
            </w:r>
            <w:r w:rsidRPr="004B76B0">
              <w:rPr>
                <w:rFonts w:ascii="Times New Roman" w:hAnsi="Times New Roman" w:cs="Times New Roman"/>
                <w:color w:val="0000FF"/>
                <w:sz w:val="24"/>
                <w:szCs w:val="24"/>
              </w:rPr>
              <w:t>56.</w:t>
            </w:r>
            <w:proofErr w:type="spellStart"/>
            <w:r>
              <w:rPr>
                <w:rFonts w:ascii="Times New Roman" w:hAnsi="Times New Roman" w:cs="Times New Roman"/>
                <w:color w:val="0000FF"/>
                <w:sz w:val="24"/>
                <w:szCs w:val="24"/>
                <w:lang w:val="en-US"/>
              </w:rPr>
              <w:t>gosweb</w:t>
            </w:r>
            <w:proofErr w:type="spellEnd"/>
            <w:r w:rsidRPr="004B76B0">
              <w:rPr>
                <w:rFonts w:ascii="Times New Roman" w:hAnsi="Times New Roman" w:cs="Times New Roman"/>
                <w:color w:val="0000FF"/>
                <w:sz w:val="24"/>
                <w:szCs w:val="24"/>
              </w:rPr>
              <w:t>.</w:t>
            </w:r>
            <w:proofErr w:type="spellStart"/>
            <w:r>
              <w:rPr>
                <w:rFonts w:ascii="Times New Roman" w:hAnsi="Times New Roman" w:cs="Times New Roman"/>
                <w:color w:val="0000FF"/>
                <w:sz w:val="24"/>
                <w:szCs w:val="24"/>
                <w:lang w:val="en-US"/>
              </w:rPr>
              <w:t>gosuslugi</w:t>
            </w:r>
            <w:proofErr w:type="spellEnd"/>
            <w:r w:rsidRPr="004B76B0">
              <w:rPr>
                <w:rFonts w:ascii="Times New Roman" w:hAnsi="Times New Roman" w:cs="Times New Roman"/>
                <w:color w:val="0000FF"/>
                <w:sz w:val="24"/>
                <w:szCs w:val="24"/>
              </w:rPr>
              <w:t>.</w:t>
            </w:r>
            <w:proofErr w:type="spellStart"/>
            <w:r>
              <w:rPr>
                <w:rFonts w:ascii="Times New Roman" w:hAnsi="Times New Roman" w:cs="Times New Roman"/>
                <w:color w:val="0000FF"/>
                <w:sz w:val="24"/>
                <w:szCs w:val="24"/>
                <w:lang w:val="en-US"/>
              </w:rPr>
              <w:t>ru</w:t>
            </w:r>
            <w:proofErr w:type="spellEnd"/>
            <w:r w:rsidRPr="004B76B0">
              <w:rPr>
                <w:rFonts w:ascii="Times New Roman" w:hAnsi="Times New Roman" w:cs="Times New Roman"/>
                <w:color w:val="0000FF"/>
                <w:sz w:val="24"/>
                <w:szCs w:val="24"/>
              </w:rPr>
              <w:t>/</w:t>
            </w:r>
          </w:p>
        </w:tc>
      </w:tr>
      <w:tr w:rsidR="004A6503" w:rsidRPr="004A6503" w:rsidTr="007B72BD">
        <w:trPr>
          <w:trHeight w:val="1578"/>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4A6503" w:rsidRPr="004A6503" w:rsidRDefault="004A6503" w:rsidP="007B72BD">
            <w:pPr>
              <w:rPr>
                <w:rFonts w:ascii="Times New Roman" w:hAnsi="Times New Roman" w:cs="Times New Roman"/>
                <w:sz w:val="24"/>
                <w:szCs w:val="24"/>
              </w:rPr>
            </w:pPr>
            <w:r w:rsidRPr="004A6503">
              <w:rPr>
                <w:rFonts w:ascii="Times New Roman" w:hAnsi="Times New Roman" w:cs="Times New Roman"/>
                <w:color w:val="000000"/>
                <w:sz w:val="24"/>
                <w:szCs w:val="24"/>
              </w:rPr>
              <w:t>Учредитель</w:t>
            </w:r>
          </w:p>
          <w:p w:rsidR="004A6503" w:rsidRPr="004A6503" w:rsidRDefault="004A6503" w:rsidP="007B72BD">
            <w:pPr>
              <w:rPr>
                <w:rFonts w:ascii="Times New Roman" w:hAnsi="Times New Roman" w:cs="Times New Roman"/>
                <w:sz w:val="24"/>
                <w:szCs w:val="24"/>
              </w:rPr>
            </w:pPr>
            <w:r w:rsidRPr="004A6503">
              <w:rPr>
                <w:rFonts w:ascii="Times New Roman" w:hAnsi="Times New Roman" w:cs="Times New Roman"/>
                <w:color w:val="000000"/>
                <w:sz w:val="24"/>
                <w:szCs w:val="24"/>
              </w:rPr>
              <w:t>Адрес учредителя, телефон, </w:t>
            </w:r>
            <w:r w:rsidRPr="004A6503">
              <w:rPr>
                <w:rFonts w:ascii="Times New Roman" w:hAnsi="Times New Roman" w:cs="Times New Roman"/>
                <w:sz w:val="24"/>
                <w:szCs w:val="24"/>
              </w:rPr>
              <w:t>адрес электронной почты</w:t>
            </w:r>
          </w:p>
        </w:tc>
        <w:tc>
          <w:tcPr>
            <w:tcW w:w="7236" w:type="dxa"/>
            <w:tcBorders>
              <w:top w:val="nil"/>
              <w:left w:val="nil"/>
              <w:bottom w:val="single" w:sz="8" w:space="0" w:color="000000"/>
              <w:right w:val="single" w:sz="8" w:space="0" w:color="000000"/>
            </w:tcBorders>
            <w:tcMar>
              <w:top w:w="75" w:type="dxa"/>
              <w:left w:w="75" w:type="dxa"/>
              <w:bottom w:w="75" w:type="dxa"/>
              <w:right w:w="75" w:type="dxa"/>
            </w:tcMar>
            <w:hideMark/>
          </w:tcPr>
          <w:p w:rsidR="004A6503" w:rsidRPr="004A6503" w:rsidRDefault="004A6503" w:rsidP="007B72BD">
            <w:pPr>
              <w:rPr>
                <w:rFonts w:ascii="Times New Roman" w:hAnsi="Times New Roman" w:cs="Times New Roman"/>
                <w:sz w:val="24"/>
                <w:szCs w:val="24"/>
              </w:rPr>
            </w:pPr>
            <w:r w:rsidRPr="004A6503">
              <w:rPr>
                <w:rFonts w:ascii="Times New Roman" w:hAnsi="Times New Roman" w:cs="Times New Roman"/>
                <w:sz w:val="24"/>
                <w:szCs w:val="24"/>
              </w:rPr>
              <w:t>Отдел образования администрации Переволоцкого района.</w:t>
            </w:r>
          </w:p>
          <w:p w:rsidR="004A6503" w:rsidRPr="004A6503" w:rsidRDefault="004A6503" w:rsidP="007B72BD">
            <w:pPr>
              <w:rPr>
                <w:rFonts w:ascii="Times New Roman" w:hAnsi="Times New Roman" w:cs="Times New Roman"/>
                <w:sz w:val="24"/>
                <w:szCs w:val="24"/>
              </w:rPr>
            </w:pPr>
            <w:r w:rsidRPr="004A6503">
              <w:rPr>
                <w:rFonts w:ascii="Times New Roman" w:hAnsi="Times New Roman" w:cs="Times New Roman"/>
                <w:sz w:val="24"/>
                <w:szCs w:val="24"/>
              </w:rPr>
              <w:t>46</w:t>
            </w:r>
            <w:r w:rsidR="004B76B0" w:rsidRPr="004B76B0">
              <w:rPr>
                <w:rFonts w:ascii="Times New Roman" w:hAnsi="Times New Roman" w:cs="Times New Roman"/>
                <w:sz w:val="24"/>
                <w:szCs w:val="24"/>
              </w:rPr>
              <w:t>1270</w:t>
            </w:r>
            <w:r w:rsidRPr="004A6503">
              <w:rPr>
                <w:rFonts w:ascii="Times New Roman" w:hAnsi="Times New Roman" w:cs="Times New Roman"/>
                <w:sz w:val="24"/>
                <w:szCs w:val="24"/>
              </w:rPr>
              <w:t>, Российская Федерация, Оренбургская область,  Переволоцкий район,  п. Переволоцкий,  ул</w:t>
            </w:r>
            <w:proofErr w:type="gramStart"/>
            <w:r w:rsidRPr="004A6503">
              <w:rPr>
                <w:rFonts w:ascii="Times New Roman" w:hAnsi="Times New Roman" w:cs="Times New Roman"/>
                <w:sz w:val="24"/>
                <w:szCs w:val="24"/>
              </w:rPr>
              <w:t>.</w:t>
            </w:r>
            <w:r w:rsidR="004B76B0">
              <w:rPr>
                <w:rFonts w:ascii="Times New Roman" w:hAnsi="Times New Roman" w:cs="Times New Roman"/>
                <w:sz w:val="24"/>
                <w:szCs w:val="24"/>
              </w:rPr>
              <w:t>Л</w:t>
            </w:r>
            <w:proofErr w:type="gramEnd"/>
            <w:r w:rsidR="004B76B0">
              <w:rPr>
                <w:rFonts w:ascii="Times New Roman" w:hAnsi="Times New Roman" w:cs="Times New Roman"/>
                <w:sz w:val="24"/>
                <w:szCs w:val="24"/>
              </w:rPr>
              <w:t>енинская</w:t>
            </w:r>
            <w:r w:rsidR="004B76B0" w:rsidRPr="004B76B0">
              <w:rPr>
                <w:rFonts w:ascii="Times New Roman" w:hAnsi="Times New Roman" w:cs="Times New Roman"/>
                <w:sz w:val="24"/>
                <w:szCs w:val="24"/>
              </w:rPr>
              <w:t xml:space="preserve">  85</w:t>
            </w:r>
            <w:r w:rsidRPr="004A6503">
              <w:rPr>
                <w:rFonts w:ascii="Times New Roman" w:hAnsi="Times New Roman" w:cs="Times New Roman"/>
                <w:sz w:val="24"/>
                <w:szCs w:val="24"/>
              </w:rPr>
              <w:t xml:space="preserve"> , </w:t>
            </w:r>
          </w:p>
          <w:p w:rsidR="004A6503" w:rsidRPr="00714754" w:rsidRDefault="004B76B0" w:rsidP="007B72BD">
            <w:pPr>
              <w:rPr>
                <w:rFonts w:ascii="Times New Roman" w:hAnsi="Times New Roman" w:cs="Times New Roman"/>
                <w:sz w:val="24"/>
                <w:szCs w:val="24"/>
              </w:rPr>
            </w:pPr>
            <w:r w:rsidRPr="00714754">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perevroo</w:t>
            </w:r>
            <w:proofErr w:type="spellEnd"/>
            <w:r w:rsidRPr="00714754">
              <w:rPr>
                <w:rFonts w:ascii="Times New Roman" w:hAnsi="Times New Roman" w:cs="Times New Roman"/>
                <w:sz w:val="24"/>
                <w:szCs w:val="24"/>
              </w:rPr>
              <w:t>@</w:t>
            </w:r>
            <w:proofErr w:type="spellStart"/>
            <w:r>
              <w:rPr>
                <w:rFonts w:ascii="Times New Roman" w:hAnsi="Times New Roman" w:cs="Times New Roman"/>
                <w:sz w:val="24"/>
                <w:szCs w:val="24"/>
                <w:lang w:val="en-US"/>
              </w:rPr>
              <w:t>gmail</w:t>
            </w:r>
            <w:proofErr w:type="spellEnd"/>
            <w:r w:rsidRPr="00714754">
              <w:rPr>
                <w:rFonts w:ascii="Times New Roman" w:hAnsi="Times New Roman" w:cs="Times New Roman"/>
                <w:sz w:val="24"/>
                <w:szCs w:val="24"/>
              </w:rPr>
              <w:t>.</w:t>
            </w:r>
            <w:r>
              <w:rPr>
                <w:rFonts w:ascii="Times New Roman" w:hAnsi="Times New Roman" w:cs="Times New Roman"/>
                <w:sz w:val="24"/>
                <w:szCs w:val="24"/>
                <w:lang w:val="en-US"/>
              </w:rPr>
              <w:t>com</w:t>
            </w:r>
          </w:p>
        </w:tc>
      </w:tr>
      <w:tr w:rsidR="004A6503" w:rsidRPr="004A6503" w:rsidTr="007B72BD">
        <w:trPr>
          <w:trHeight w:val="631"/>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4A6503" w:rsidRPr="004A6503" w:rsidRDefault="004A6503" w:rsidP="007B72BD">
            <w:pPr>
              <w:rPr>
                <w:rFonts w:ascii="Times New Roman" w:hAnsi="Times New Roman" w:cs="Times New Roman"/>
                <w:sz w:val="24"/>
                <w:szCs w:val="24"/>
              </w:rPr>
            </w:pPr>
            <w:r w:rsidRPr="004A6503">
              <w:rPr>
                <w:rFonts w:ascii="Times New Roman" w:hAnsi="Times New Roman" w:cs="Times New Roman"/>
                <w:color w:val="000000"/>
                <w:sz w:val="24"/>
                <w:szCs w:val="24"/>
              </w:rPr>
              <w:t>Дата создания организации</w:t>
            </w:r>
          </w:p>
        </w:tc>
        <w:tc>
          <w:tcPr>
            <w:tcW w:w="7236" w:type="dxa"/>
            <w:tcBorders>
              <w:top w:val="nil"/>
              <w:left w:val="nil"/>
              <w:bottom w:val="single" w:sz="8" w:space="0" w:color="000000"/>
              <w:right w:val="single" w:sz="8" w:space="0" w:color="000000"/>
            </w:tcBorders>
            <w:tcMar>
              <w:top w:w="75" w:type="dxa"/>
              <w:left w:w="75" w:type="dxa"/>
              <w:bottom w:w="75" w:type="dxa"/>
              <w:right w:w="75" w:type="dxa"/>
            </w:tcMar>
            <w:hideMark/>
          </w:tcPr>
          <w:p w:rsidR="004A6503" w:rsidRPr="004A6503" w:rsidRDefault="004A6503" w:rsidP="007B72BD">
            <w:pPr>
              <w:rPr>
                <w:rFonts w:ascii="Times New Roman" w:hAnsi="Times New Roman" w:cs="Times New Roman"/>
                <w:sz w:val="24"/>
                <w:szCs w:val="24"/>
              </w:rPr>
            </w:pPr>
            <w:r w:rsidRPr="004A6503">
              <w:rPr>
                <w:rFonts w:ascii="Times New Roman" w:hAnsi="Times New Roman" w:cs="Times New Roman"/>
                <w:sz w:val="24"/>
                <w:szCs w:val="24"/>
              </w:rPr>
              <w:t>1983</w:t>
            </w:r>
            <w:r w:rsidRPr="004A6503">
              <w:rPr>
                <w:rFonts w:ascii="Times New Roman" w:hAnsi="Times New Roman" w:cs="Times New Roman"/>
                <w:color w:val="000000"/>
                <w:sz w:val="24"/>
                <w:szCs w:val="24"/>
              </w:rPr>
              <w:t>год, капитальный ремонт 2019г</w:t>
            </w:r>
          </w:p>
        </w:tc>
      </w:tr>
      <w:tr w:rsidR="004A6503" w:rsidRPr="004A6503" w:rsidTr="007B72BD">
        <w:trPr>
          <w:trHeight w:val="631"/>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4A6503" w:rsidRPr="004A6503" w:rsidRDefault="004A6503" w:rsidP="007B72BD">
            <w:pPr>
              <w:rPr>
                <w:rFonts w:ascii="Times New Roman" w:hAnsi="Times New Roman" w:cs="Times New Roman"/>
                <w:sz w:val="24"/>
                <w:szCs w:val="24"/>
              </w:rPr>
            </w:pPr>
            <w:r w:rsidRPr="004A6503">
              <w:rPr>
                <w:rFonts w:ascii="Times New Roman" w:hAnsi="Times New Roman" w:cs="Times New Roman"/>
                <w:color w:val="000000"/>
                <w:sz w:val="24"/>
                <w:szCs w:val="24"/>
              </w:rPr>
              <w:t>Лицензия</w:t>
            </w:r>
          </w:p>
        </w:tc>
        <w:tc>
          <w:tcPr>
            <w:tcW w:w="7236" w:type="dxa"/>
            <w:tcBorders>
              <w:top w:val="nil"/>
              <w:left w:val="nil"/>
              <w:bottom w:val="single" w:sz="8" w:space="0" w:color="000000"/>
              <w:right w:val="single" w:sz="8" w:space="0" w:color="000000"/>
            </w:tcBorders>
            <w:tcMar>
              <w:top w:w="75" w:type="dxa"/>
              <w:left w:w="75" w:type="dxa"/>
              <w:bottom w:w="75" w:type="dxa"/>
              <w:right w:w="75" w:type="dxa"/>
            </w:tcMar>
            <w:hideMark/>
          </w:tcPr>
          <w:p w:rsidR="004A6503" w:rsidRPr="004A6503" w:rsidRDefault="004A6503" w:rsidP="007B72BD">
            <w:pPr>
              <w:rPr>
                <w:rFonts w:ascii="Times New Roman" w:hAnsi="Times New Roman" w:cs="Times New Roman"/>
                <w:sz w:val="24"/>
                <w:szCs w:val="24"/>
              </w:rPr>
            </w:pPr>
            <w:r w:rsidRPr="004A6503">
              <w:rPr>
                <w:rFonts w:ascii="Times New Roman" w:hAnsi="Times New Roman" w:cs="Times New Roman"/>
                <w:sz w:val="24"/>
                <w:szCs w:val="24"/>
              </w:rPr>
              <w:t>Приложение № 1.1 к лицензии на осуществление образовательной деятельности от 28 октября 2015г № 2061. Приказ минобр</w:t>
            </w:r>
            <w:proofErr w:type="gramStart"/>
            <w:r w:rsidRPr="004A6503">
              <w:rPr>
                <w:rFonts w:ascii="Times New Roman" w:hAnsi="Times New Roman" w:cs="Times New Roman"/>
                <w:sz w:val="24"/>
                <w:szCs w:val="24"/>
              </w:rPr>
              <w:t>.О</w:t>
            </w:r>
            <w:proofErr w:type="gramEnd"/>
            <w:r w:rsidRPr="004A6503">
              <w:rPr>
                <w:rFonts w:ascii="Times New Roman" w:hAnsi="Times New Roman" w:cs="Times New Roman"/>
                <w:sz w:val="24"/>
                <w:szCs w:val="24"/>
              </w:rPr>
              <w:t>ренбургской области от «06» ноября 2019г № 01-21/2157/1</w:t>
            </w:r>
          </w:p>
        </w:tc>
      </w:tr>
    </w:tbl>
    <w:p w:rsidR="004A6503" w:rsidRPr="004A6503" w:rsidRDefault="004A6503" w:rsidP="004A6503">
      <w:pPr>
        <w:shd w:val="clear" w:color="auto" w:fill="FFFFFF"/>
        <w:jc w:val="both"/>
        <w:rPr>
          <w:rFonts w:ascii="Times New Roman" w:hAnsi="Times New Roman" w:cs="Times New Roman"/>
          <w:color w:val="181818"/>
          <w:sz w:val="24"/>
          <w:szCs w:val="24"/>
        </w:rPr>
      </w:pPr>
      <w:r w:rsidRPr="004A6503">
        <w:rPr>
          <w:rFonts w:ascii="Times New Roman" w:hAnsi="Times New Roman" w:cs="Times New Roman"/>
          <w:color w:val="181818"/>
          <w:sz w:val="24"/>
          <w:szCs w:val="24"/>
        </w:rPr>
        <w:t> </w:t>
      </w:r>
    </w:p>
    <w:p w:rsidR="004A6503" w:rsidRDefault="004A6503" w:rsidP="002F3441">
      <w:pPr>
        <w:shd w:val="clear" w:color="auto" w:fill="FFFFFF"/>
        <w:spacing w:after="0" w:line="240" w:lineRule="auto"/>
        <w:ind w:right="-23"/>
        <w:jc w:val="center"/>
        <w:rPr>
          <w:rFonts w:ascii="Times New Roman" w:eastAsia="Times New Roman" w:hAnsi="Times New Roman" w:cs="Times New Roman"/>
          <w:color w:val="000000"/>
          <w:sz w:val="24"/>
          <w:szCs w:val="24"/>
          <w:lang w:eastAsia="ru-RU"/>
        </w:rPr>
      </w:pPr>
    </w:p>
    <w:p w:rsidR="005C45F6" w:rsidRDefault="005C45F6" w:rsidP="002F3441">
      <w:pPr>
        <w:shd w:val="clear" w:color="auto" w:fill="FFFFFF"/>
        <w:spacing w:after="0" w:line="240" w:lineRule="auto"/>
        <w:ind w:right="-23"/>
        <w:jc w:val="center"/>
        <w:rPr>
          <w:rFonts w:ascii="Times New Roman" w:eastAsia="Times New Roman" w:hAnsi="Times New Roman" w:cs="Times New Roman"/>
          <w:color w:val="000000"/>
          <w:sz w:val="24"/>
          <w:szCs w:val="24"/>
          <w:lang w:eastAsia="ru-RU"/>
        </w:rPr>
      </w:pPr>
    </w:p>
    <w:p w:rsidR="005C45F6" w:rsidRDefault="005C45F6" w:rsidP="002F3441">
      <w:pPr>
        <w:shd w:val="clear" w:color="auto" w:fill="FFFFFF"/>
        <w:spacing w:after="0" w:line="240" w:lineRule="auto"/>
        <w:ind w:right="-23"/>
        <w:jc w:val="center"/>
        <w:rPr>
          <w:rFonts w:ascii="Times New Roman" w:eastAsia="Times New Roman" w:hAnsi="Times New Roman" w:cs="Times New Roman"/>
          <w:color w:val="000000"/>
          <w:sz w:val="24"/>
          <w:szCs w:val="24"/>
          <w:lang w:eastAsia="ru-RU"/>
        </w:rPr>
      </w:pPr>
    </w:p>
    <w:p w:rsidR="005C45F6" w:rsidRDefault="005C45F6" w:rsidP="002F3441">
      <w:pPr>
        <w:shd w:val="clear" w:color="auto" w:fill="FFFFFF"/>
        <w:spacing w:after="0" w:line="240" w:lineRule="auto"/>
        <w:ind w:right="-23"/>
        <w:jc w:val="center"/>
        <w:rPr>
          <w:rFonts w:ascii="Times New Roman" w:eastAsia="Times New Roman" w:hAnsi="Times New Roman" w:cs="Times New Roman"/>
          <w:color w:val="000000"/>
          <w:sz w:val="24"/>
          <w:szCs w:val="24"/>
          <w:lang w:eastAsia="ru-RU"/>
        </w:rPr>
      </w:pPr>
    </w:p>
    <w:p w:rsidR="002F3441" w:rsidRPr="002F3441" w:rsidRDefault="002F3441" w:rsidP="002F3441">
      <w:pPr>
        <w:shd w:val="clear" w:color="auto" w:fill="FFFFFF"/>
        <w:spacing w:after="0" w:line="240" w:lineRule="auto"/>
        <w:ind w:right="-23"/>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lastRenderedPageBreak/>
        <w:t>- Свидетельство о внесении в Единый государственный реестр юридических лиц, дата выдачи – 11 апреля 2013 года, № 6159А/2013;</w:t>
      </w:r>
    </w:p>
    <w:p w:rsidR="002F3441" w:rsidRPr="002F3441" w:rsidRDefault="002F3441" w:rsidP="002F3441">
      <w:pPr>
        <w:shd w:val="clear" w:color="auto" w:fill="FFFFFF"/>
        <w:spacing w:after="0" w:line="240" w:lineRule="auto"/>
        <w:ind w:right="-23"/>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Свидетельство о постановке на учет в налоговом органе, дата выдачи – 11 апреля 2013 г, серия 26 № 004008411;</w:t>
      </w:r>
    </w:p>
    <w:p w:rsidR="002F3441" w:rsidRPr="002F3441" w:rsidRDefault="002F3441" w:rsidP="002F3441">
      <w:pPr>
        <w:shd w:val="clear" w:color="auto" w:fill="FFFFFF"/>
        <w:spacing w:after="0" w:line="240" w:lineRule="auto"/>
        <w:ind w:right="-23"/>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Свидетельство о государственной регистрации права, дата выдачи – 05 июля 2013 года, запись регистрации № 26-26-02/002/2013-872, серия 26-АИ 381094.</w:t>
      </w:r>
    </w:p>
    <w:p w:rsidR="002F3441" w:rsidRPr="002F3441" w:rsidRDefault="002F3441" w:rsidP="002F3441">
      <w:pPr>
        <w:shd w:val="clear" w:color="auto" w:fill="FFFFFF"/>
        <w:spacing w:after="0" w:line="240" w:lineRule="auto"/>
        <w:ind w:right="-23"/>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w:t>
      </w:r>
    </w:p>
    <w:p w:rsidR="002F3441" w:rsidRPr="002F3441" w:rsidRDefault="009C640A" w:rsidP="002F3441">
      <w:pPr>
        <w:shd w:val="clear" w:color="auto" w:fill="FFFFFF"/>
        <w:spacing w:after="0" w:line="240" w:lineRule="auto"/>
        <w:ind w:right="-23"/>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Муниципальное бюджетное</w:t>
      </w:r>
      <w:r w:rsidR="0071389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обще</w:t>
      </w:r>
      <w:r w:rsidR="002F3441" w:rsidRPr="002F3441">
        <w:rPr>
          <w:rFonts w:ascii="Times New Roman" w:eastAsia="Times New Roman" w:hAnsi="Times New Roman" w:cs="Times New Roman"/>
          <w:color w:val="000000"/>
          <w:sz w:val="24"/>
          <w:szCs w:val="24"/>
          <w:lang w:eastAsia="ru-RU"/>
        </w:rPr>
        <w:t>образовательное учреж</w:t>
      </w:r>
      <w:r>
        <w:rPr>
          <w:rFonts w:ascii="Times New Roman" w:eastAsia="Times New Roman" w:hAnsi="Times New Roman" w:cs="Times New Roman"/>
          <w:color w:val="000000"/>
          <w:sz w:val="24"/>
          <w:szCs w:val="24"/>
          <w:lang w:eastAsia="ru-RU"/>
        </w:rPr>
        <w:t>дение «Основная общеобразовательная школа с. Зубочистка</w:t>
      </w:r>
      <w:proofErr w:type="gramStart"/>
      <w:r>
        <w:rPr>
          <w:rFonts w:ascii="Times New Roman" w:eastAsia="Times New Roman" w:hAnsi="Times New Roman" w:cs="Times New Roman"/>
          <w:color w:val="000000"/>
          <w:sz w:val="24"/>
          <w:szCs w:val="24"/>
          <w:lang w:eastAsia="ru-RU"/>
        </w:rPr>
        <w:t xml:space="preserve"> П</w:t>
      </w:r>
      <w:proofErr w:type="gramEnd"/>
      <w:r>
        <w:rPr>
          <w:rFonts w:ascii="Times New Roman" w:eastAsia="Times New Roman" w:hAnsi="Times New Roman" w:cs="Times New Roman"/>
          <w:color w:val="000000"/>
          <w:sz w:val="24"/>
          <w:szCs w:val="24"/>
          <w:lang w:eastAsia="ru-RU"/>
        </w:rPr>
        <w:t>ервая» (далее – МБОУ «ООШ с. Зубочистка Первая</w:t>
      </w:r>
      <w:r w:rsidR="002F3441" w:rsidRPr="002F3441">
        <w:rPr>
          <w:rFonts w:ascii="Times New Roman" w:eastAsia="Times New Roman" w:hAnsi="Times New Roman" w:cs="Times New Roman"/>
          <w:color w:val="000000"/>
          <w:sz w:val="24"/>
          <w:szCs w:val="24"/>
          <w:lang w:eastAsia="ru-RU"/>
        </w:rPr>
        <w:t>»</w:t>
      </w:r>
      <w:r w:rsidR="00391509">
        <w:rPr>
          <w:rFonts w:ascii="Times New Roman" w:eastAsia="Times New Roman" w:hAnsi="Times New Roman" w:cs="Times New Roman"/>
          <w:color w:val="000000"/>
          <w:sz w:val="24"/>
          <w:szCs w:val="24"/>
          <w:lang w:eastAsia="ru-RU"/>
        </w:rPr>
        <w:t xml:space="preserve"> дошкольная группа</w:t>
      </w:r>
      <w:r w:rsidR="002F3441" w:rsidRPr="002F3441">
        <w:rPr>
          <w:rFonts w:ascii="Times New Roman" w:eastAsia="Times New Roman" w:hAnsi="Times New Roman" w:cs="Times New Roman"/>
          <w:color w:val="000000"/>
          <w:sz w:val="24"/>
          <w:szCs w:val="24"/>
          <w:lang w:eastAsia="ru-RU"/>
        </w:rPr>
        <w:t>) расположено в жилом районе села,  вдали от производящих предприятий и тор</w:t>
      </w:r>
      <w:r w:rsidR="00391509">
        <w:rPr>
          <w:rFonts w:ascii="Times New Roman" w:eastAsia="Times New Roman" w:hAnsi="Times New Roman" w:cs="Times New Roman"/>
          <w:color w:val="000000"/>
          <w:sz w:val="24"/>
          <w:szCs w:val="24"/>
          <w:lang w:eastAsia="ru-RU"/>
        </w:rPr>
        <w:t>говых мест. Здание школы</w:t>
      </w:r>
      <w:r w:rsidR="002F3441" w:rsidRPr="002F3441">
        <w:rPr>
          <w:rFonts w:ascii="Times New Roman" w:eastAsia="Times New Roman" w:hAnsi="Times New Roman" w:cs="Times New Roman"/>
          <w:color w:val="000000"/>
          <w:sz w:val="24"/>
          <w:szCs w:val="24"/>
          <w:lang w:eastAsia="ru-RU"/>
        </w:rPr>
        <w:t> </w:t>
      </w:r>
      <w:r w:rsidR="00391509">
        <w:rPr>
          <w:rFonts w:ascii="Times New Roman" w:eastAsia="Times New Roman" w:hAnsi="Times New Roman" w:cs="Times New Roman"/>
          <w:color w:val="181818"/>
          <w:sz w:val="24"/>
          <w:szCs w:val="24"/>
          <w:lang w:eastAsia="ru-RU"/>
        </w:rPr>
        <w:t>реконструировано в 2019</w:t>
      </w:r>
      <w:r w:rsidR="002F3441" w:rsidRPr="002F3441">
        <w:rPr>
          <w:rFonts w:ascii="Times New Roman" w:eastAsia="Times New Roman" w:hAnsi="Times New Roman" w:cs="Times New Roman"/>
          <w:color w:val="181818"/>
          <w:sz w:val="24"/>
          <w:szCs w:val="24"/>
          <w:lang w:eastAsia="ru-RU"/>
        </w:rPr>
        <w:t>г. </w:t>
      </w:r>
      <w:r w:rsidR="002F3441" w:rsidRPr="002F3441">
        <w:rPr>
          <w:rFonts w:ascii="Times New Roman" w:eastAsia="Times New Roman" w:hAnsi="Times New Roman" w:cs="Times New Roman"/>
          <w:color w:val="000000"/>
          <w:sz w:val="24"/>
          <w:szCs w:val="24"/>
          <w:lang w:eastAsia="ru-RU"/>
        </w:rPr>
        <w:t xml:space="preserve">Проектная наполняемость </w:t>
      </w:r>
      <w:r w:rsidR="00391509">
        <w:rPr>
          <w:rFonts w:ascii="Times New Roman" w:eastAsia="Times New Roman" w:hAnsi="Times New Roman" w:cs="Times New Roman"/>
          <w:color w:val="000000"/>
          <w:sz w:val="24"/>
          <w:szCs w:val="24"/>
          <w:lang w:eastAsia="ru-RU"/>
        </w:rPr>
        <w:t>в дошкольной группе -</w:t>
      </w:r>
      <w:r w:rsidR="002F3441" w:rsidRPr="002F3441">
        <w:rPr>
          <w:rFonts w:ascii="Times New Roman" w:eastAsia="Times New Roman" w:hAnsi="Times New Roman" w:cs="Times New Roman"/>
          <w:color w:val="000000"/>
          <w:sz w:val="24"/>
          <w:szCs w:val="24"/>
          <w:lang w:eastAsia="ru-RU"/>
        </w:rPr>
        <w:t>5</w:t>
      </w:r>
      <w:r w:rsidR="00391509">
        <w:rPr>
          <w:rFonts w:ascii="Times New Roman" w:eastAsia="Times New Roman" w:hAnsi="Times New Roman" w:cs="Times New Roman"/>
          <w:color w:val="000000"/>
          <w:sz w:val="24"/>
          <w:szCs w:val="24"/>
          <w:lang w:eastAsia="ru-RU"/>
        </w:rPr>
        <w:t>0</w:t>
      </w:r>
      <w:r w:rsidR="002F3441" w:rsidRPr="002F3441">
        <w:rPr>
          <w:rFonts w:ascii="Times New Roman" w:eastAsia="Times New Roman" w:hAnsi="Times New Roman" w:cs="Times New Roman"/>
          <w:color w:val="000000"/>
          <w:sz w:val="24"/>
          <w:szCs w:val="24"/>
          <w:lang w:eastAsia="ru-RU"/>
        </w:rPr>
        <w:t xml:space="preserve"> мест. Общая площадь зданий -  </w:t>
      </w:r>
      <w:r w:rsidR="002F3441" w:rsidRPr="002F3441">
        <w:rPr>
          <w:rFonts w:ascii="Times New Roman" w:eastAsia="Times New Roman" w:hAnsi="Times New Roman" w:cs="Times New Roman"/>
          <w:color w:val="181818"/>
          <w:sz w:val="24"/>
          <w:szCs w:val="24"/>
          <w:lang w:eastAsia="ru-RU"/>
        </w:rPr>
        <w:t>570,9 кв. м, </w:t>
      </w:r>
      <w:r w:rsidR="002F3441" w:rsidRPr="002F3441">
        <w:rPr>
          <w:rFonts w:ascii="Times New Roman" w:eastAsia="Times New Roman" w:hAnsi="Times New Roman" w:cs="Times New Roman"/>
          <w:color w:val="000000"/>
          <w:sz w:val="24"/>
          <w:szCs w:val="24"/>
          <w:lang w:eastAsia="ru-RU"/>
        </w:rPr>
        <w:t>из них площадь помещений, используемых непосредственно для нужд образовательного процесса, - </w:t>
      </w:r>
      <w:r w:rsidR="002F3441" w:rsidRPr="002F3441">
        <w:rPr>
          <w:rFonts w:ascii="Times New Roman" w:eastAsia="Times New Roman" w:hAnsi="Times New Roman" w:cs="Times New Roman"/>
          <w:color w:val="181818"/>
          <w:sz w:val="24"/>
          <w:szCs w:val="24"/>
          <w:lang w:eastAsia="ru-RU"/>
        </w:rPr>
        <w:t>409,3 кв. м.</w:t>
      </w:r>
    </w:p>
    <w:p w:rsidR="002F3441" w:rsidRPr="002F3441" w:rsidRDefault="00391509" w:rsidP="002F3441">
      <w:pPr>
        <w:shd w:val="clear" w:color="auto" w:fill="FFFFFF"/>
        <w:spacing w:after="0" w:line="240" w:lineRule="auto"/>
        <w:ind w:right="-23"/>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Цель деятельности МБОУ «ООШ с. Зубочистка Первая</w:t>
      </w:r>
      <w:r w:rsidR="002F3441" w:rsidRPr="002F34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дошкольная группа </w:t>
      </w:r>
      <w:r w:rsidR="002F3441" w:rsidRPr="002F3441">
        <w:rPr>
          <w:rFonts w:ascii="Times New Roman" w:eastAsia="Times New Roman" w:hAnsi="Times New Roman" w:cs="Times New Roman"/>
          <w:color w:val="000000"/>
          <w:sz w:val="24"/>
          <w:szCs w:val="24"/>
          <w:lang w:eastAsia="ru-RU"/>
        </w:rPr>
        <w:t>- осуществление образовательной деятельности по</w:t>
      </w:r>
      <w:r w:rsidR="002F3441" w:rsidRPr="002F3441">
        <w:rPr>
          <w:rFonts w:ascii="Times New Roman" w:eastAsia="Times New Roman" w:hAnsi="Times New Roman" w:cs="Times New Roman"/>
          <w:color w:val="181818"/>
          <w:sz w:val="24"/>
          <w:szCs w:val="24"/>
          <w:lang w:eastAsia="ru-RU"/>
        </w:rPr>
        <w:t> </w:t>
      </w:r>
      <w:r w:rsidR="002F3441" w:rsidRPr="002F3441">
        <w:rPr>
          <w:rFonts w:ascii="Times New Roman" w:eastAsia="Times New Roman" w:hAnsi="Times New Roman" w:cs="Times New Roman"/>
          <w:color w:val="000000"/>
          <w:sz w:val="24"/>
          <w:szCs w:val="24"/>
          <w:lang w:eastAsia="ru-RU"/>
        </w:rPr>
        <w:t>реализации образовательных программ дошкольного образования.</w:t>
      </w:r>
    </w:p>
    <w:p w:rsidR="002F3441" w:rsidRPr="002F3441" w:rsidRDefault="00391509" w:rsidP="002F3441">
      <w:pPr>
        <w:shd w:val="clear" w:color="auto" w:fill="FFFFFF"/>
        <w:spacing w:after="0" w:line="240" w:lineRule="auto"/>
        <w:ind w:right="-23"/>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Предметом деятельности дошкольной группы</w:t>
      </w:r>
      <w:r w:rsidR="002F3441" w:rsidRPr="002F3441">
        <w:rPr>
          <w:rFonts w:ascii="Times New Roman" w:eastAsia="Times New Roman" w:hAnsi="Times New Roman" w:cs="Times New Roman"/>
          <w:color w:val="000000"/>
          <w:sz w:val="24"/>
          <w:szCs w:val="24"/>
          <w:lang w:eastAsia="ru-RU"/>
        </w:rPr>
        <w:t xml:space="preserve"> 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2F3441" w:rsidRPr="002F3441" w:rsidRDefault="002F3441" w:rsidP="002F3441">
      <w:pPr>
        <w:shd w:val="clear" w:color="auto" w:fill="FFFFFF"/>
        <w:spacing w:after="0" w:line="240" w:lineRule="auto"/>
        <w:ind w:right="-23"/>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Режим ра</w:t>
      </w:r>
      <w:r w:rsidR="00391509">
        <w:rPr>
          <w:rFonts w:ascii="Times New Roman" w:eastAsia="Times New Roman" w:hAnsi="Times New Roman" w:cs="Times New Roman"/>
          <w:color w:val="000000"/>
          <w:sz w:val="24"/>
          <w:szCs w:val="24"/>
          <w:lang w:eastAsia="ru-RU"/>
        </w:rPr>
        <w:t>боты дошкольной группы</w:t>
      </w:r>
      <w:r w:rsidRPr="002F3441">
        <w:rPr>
          <w:rFonts w:ascii="Times New Roman" w:eastAsia="Times New Roman" w:hAnsi="Times New Roman" w:cs="Times New Roman"/>
          <w:color w:val="000000"/>
          <w:sz w:val="24"/>
          <w:szCs w:val="24"/>
          <w:lang w:eastAsia="ru-RU"/>
        </w:rPr>
        <w:t>: </w:t>
      </w:r>
      <w:r w:rsidR="00391509">
        <w:rPr>
          <w:rFonts w:ascii="Times New Roman" w:eastAsia="Times New Roman" w:hAnsi="Times New Roman" w:cs="Times New Roman"/>
          <w:color w:val="181818"/>
          <w:sz w:val="24"/>
          <w:szCs w:val="24"/>
          <w:lang w:eastAsia="ru-RU"/>
        </w:rPr>
        <w:t>сокращённого дня – 8</w:t>
      </w:r>
      <w:r w:rsidRPr="002F3441">
        <w:rPr>
          <w:rFonts w:ascii="Times New Roman" w:eastAsia="Times New Roman" w:hAnsi="Times New Roman" w:cs="Times New Roman"/>
          <w:color w:val="181818"/>
          <w:sz w:val="24"/>
          <w:szCs w:val="24"/>
          <w:lang w:eastAsia="ru-RU"/>
        </w:rPr>
        <w:t xml:space="preserve"> ч., пять дней в неде</w:t>
      </w:r>
      <w:r w:rsidR="00391509">
        <w:rPr>
          <w:rFonts w:ascii="Times New Roman" w:eastAsia="Times New Roman" w:hAnsi="Times New Roman" w:cs="Times New Roman"/>
          <w:color w:val="181818"/>
          <w:sz w:val="24"/>
          <w:szCs w:val="24"/>
          <w:lang w:eastAsia="ru-RU"/>
        </w:rPr>
        <w:t>лю с понедельника по пятницу с 9.00ч. - 17.0</w:t>
      </w:r>
      <w:r w:rsidRPr="002F3441">
        <w:rPr>
          <w:rFonts w:ascii="Times New Roman" w:eastAsia="Times New Roman" w:hAnsi="Times New Roman" w:cs="Times New Roman"/>
          <w:color w:val="181818"/>
          <w:sz w:val="24"/>
          <w:szCs w:val="24"/>
          <w:lang w:eastAsia="ru-RU"/>
        </w:rPr>
        <w:t>0ч. Выходные дни: суббота, воскресенье, праздничные дни в соответствии с законодательством РФ.</w:t>
      </w:r>
    </w:p>
    <w:p w:rsidR="002F3441" w:rsidRPr="002F3441" w:rsidRDefault="002F3441" w:rsidP="002F3441">
      <w:pPr>
        <w:shd w:val="clear" w:color="auto" w:fill="FFFFFF"/>
        <w:spacing w:after="0" w:line="600" w:lineRule="atLeast"/>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252525"/>
          <w:spacing w:val="-2"/>
          <w:sz w:val="24"/>
          <w:szCs w:val="24"/>
          <w:lang w:eastAsia="ru-RU"/>
        </w:rPr>
        <w:t>Аналитическая часть</w:t>
      </w:r>
    </w:p>
    <w:p w:rsidR="002F3441" w:rsidRPr="002F3441" w:rsidRDefault="002F3441" w:rsidP="002F3441">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I. Оценка образовательной деятельности</w:t>
      </w:r>
    </w:p>
    <w:p w:rsidR="009A2F87" w:rsidRPr="00D066ED" w:rsidRDefault="002F3441" w:rsidP="009A2F87">
      <w:pPr>
        <w:pStyle w:val="a8"/>
        <w:ind w:left="0" w:firstLine="0"/>
        <w:jc w:val="left"/>
        <w:rPr>
          <w:sz w:val="24"/>
          <w:szCs w:val="24"/>
        </w:rPr>
      </w:pPr>
      <w:r w:rsidRPr="00D066ED">
        <w:rPr>
          <w:sz w:val="24"/>
          <w:szCs w:val="24"/>
        </w:rPr>
        <w:t>       Образовательная деятельност</w:t>
      </w:r>
      <w:r w:rsidR="00391509" w:rsidRPr="00D066ED">
        <w:rPr>
          <w:sz w:val="24"/>
          <w:szCs w:val="24"/>
        </w:rPr>
        <w:t>ь в дошкольной группе</w:t>
      </w:r>
      <w:r w:rsidRPr="00D066ED">
        <w:rPr>
          <w:sz w:val="24"/>
          <w:szCs w:val="24"/>
        </w:rPr>
        <w:t xml:space="preserve"> организована в соответствии с Федеральным законом от 29.12.2012 № 273-ФЗ «Об образовании в Российской Федерации», ФГОС дошкольного образ</w:t>
      </w:r>
      <w:r w:rsidR="00391509" w:rsidRPr="00D066ED">
        <w:rPr>
          <w:sz w:val="24"/>
          <w:szCs w:val="24"/>
        </w:rPr>
        <w:t xml:space="preserve">ования. </w:t>
      </w:r>
      <w:r w:rsidR="009A2F87" w:rsidRPr="00D066ED">
        <w:rPr>
          <w:sz w:val="24"/>
          <w:szCs w:val="24"/>
        </w:rPr>
        <w:t xml:space="preserve">Приказ Минобрнауки России от 17 октября 2013 г. № 1155 «Об утверждении федерального государственного образовательного стандарта дошкольного образования»     </w:t>
      </w:r>
      <w:hyperlink r:id="rId7" w:history="1"/>
      <w:r w:rsidR="009A2F87" w:rsidRPr="00D066ED">
        <w:rPr>
          <w:sz w:val="24"/>
          <w:szCs w:val="24"/>
        </w:rPr>
        <w:t xml:space="preserve">  </w:t>
      </w:r>
    </w:p>
    <w:p w:rsidR="005A78F1" w:rsidRPr="00D066ED" w:rsidRDefault="009A2F87" w:rsidP="005A78F1">
      <w:pPr>
        <w:spacing w:after="0" w:line="240" w:lineRule="auto"/>
        <w:rPr>
          <w:rFonts w:ascii="Times New Roman" w:hAnsi="Times New Roman" w:cs="Times New Roman"/>
          <w:sz w:val="24"/>
          <w:szCs w:val="24"/>
        </w:rPr>
      </w:pPr>
      <w:r w:rsidRPr="00D066ED">
        <w:rPr>
          <w:rStyle w:val="aa"/>
          <w:rFonts w:ascii="Times New Roman" w:hAnsi="Times New Roman" w:cs="Times New Roman"/>
          <w:sz w:val="24"/>
          <w:szCs w:val="24"/>
        </w:rPr>
        <w:t xml:space="preserve"> </w:t>
      </w:r>
      <w:r w:rsidRPr="00D066ED">
        <w:rPr>
          <w:rFonts w:ascii="Times New Roman" w:hAnsi="Times New Roman" w:cs="Times New Roman"/>
          <w:sz w:val="24"/>
          <w:szCs w:val="24"/>
        </w:rPr>
        <w:t xml:space="preserve"> </w:t>
      </w:r>
      <w:proofErr w:type="gramStart"/>
      <w:r w:rsidRPr="00D066ED">
        <w:rPr>
          <w:rFonts w:ascii="Times New Roman" w:hAnsi="Times New Roman" w:cs="Times New Roman"/>
          <w:sz w:val="24"/>
          <w:szCs w:val="24"/>
        </w:rPr>
        <w:t xml:space="preserve">Приказ Минпросвещения России от 25 ноября 2022 г. № 1028 «Об утверждении федеральной образовательной программы </w:t>
      </w:r>
      <w:r w:rsidR="007B72BD" w:rsidRPr="00D066ED">
        <w:rPr>
          <w:rFonts w:ascii="Times New Roman" w:hAnsi="Times New Roman" w:cs="Times New Roman"/>
          <w:sz w:val="24"/>
          <w:szCs w:val="24"/>
        </w:rPr>
        <w:t xml:space="preserve"> </w:t>
      </w:r>
      <w:r w:rsidRPr="00D066ED">
        <w:rPr>
          <w:rFonts w:ascii="Times New Roman" w:hAnsi="Times New Roman" w:cs="Times New Roman"/>
          <w:sz w:val="24"/>
          <w:szCs w:val="24"/>
        </w:rPr>
        <w:t xml:space="preserve">дошкольного образования» (Зарегистрировано в Минюсте России 28 декабря 2022 г. № 71847)        </w:t>
      </w:r>
      <w:hyperlink r:id="rId8" w:history="1"/>
      <w:r w:rsidRPr="00D066ED">
        <w:rPr>
          <w:rFonts w:ascii="Times New Roman" w:hAnsi="Times New Roman" w:cs="Times New Roman"/>
          <w:sz w:val="24"/>
          <w:szCs w:val="24"/>
        </w:rPr>
        <w:t xml:space="preserve"> </w:t>
      </w:r>
      <w:r w:rsidR="00391509" w:rsidRPr="00D066ED">
        <w:rPr>
          <w:rFonts w:ascii="Times New Roman" w:eastAsia="Times New Roman" w:hAnsi="Times New Roman" w:cs="Times New Roman"/>
          <w:color w:val="000000"/>
          <w:sz w:val="24"/>
          <w:szCs w:val="24"/>
          <w:lang w:eastAsia="ru-RU"/>
        </w:rPr>
        <w:t>С 01.01.2021 дошкольная группа</w:t>
      </w:r>
      <w:r w:rsidR="002F3441" w:rsidRPr="00D066ED">
        <w:rPr>
          <w:rFonts w:ascii="Times New Roman" w:eastAsia="Times New Roman" w:hAnsi="Times New Roman" w:cs="Times New Roman"/>
          <w:color w:val="000000"/>
          <w:sz w:val="24"/>
          <w:szCs w:val="24"/>
          <w:lang w:eastAsia="ru-RU"/>
        </w:rPr>
        <w:t xml:space="preserve">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w:t>
      </w:r>
      <w:proofErr w:type="gramEnd"/>
      <w:r w:rsidR="002F3441" w:rsidRPr="00D066ED">
        <w:rPr>
          <w:rFonts w:ascii="Times New Roman" w:eastAsia="Times New Roman" w:hAnsi="Times New Roman" w:cs="Times New Roman"/>
          <w:color w:val="000000"/>
          <w:sz w:val="24"/>
          <w:szCs w:val="24"/>
          <w:lang w:eastAsia="ru-RU"/>
        </w:rPr>
        <w:t xml:space="preserve"> нормативы и требования к обеспечению безопасности и (или) безвредности для человека факторов среды обитания».</w:t>
      </w:r>
      <w:r w:rsidR="005A78F1" w:rsidRPr="00D066ED">
        <w:rPr>
          <w:rFonts w:ascii="Times New Roman" w:hAnsi="Times New Roman" w:cs="Times New Roman"/>
          <w:sz w:val="24"/>
          <w:szCs w:val="24"/>
        </w:rPr>
        <w:t xml:space="preserve">  </w:t>
      </w:r>
      <w:r w:rsidR="00D066ED" w:rsidRPr="00D066ED">
        <w:rPr>
          <w:rFonts w:ascii="Times New Roman" w:hAnsi="Times New Roman" w:cs="Times New Roman"/>
          <w:sz w:val="24"/>
          <w:szCs w:val="24"/>
        </w:rPr>
        <w:t>Приказ минобрнауки россии от</w:t>
      </w:r>
      <w:r w:rsidR="005A78F1" w:rsidRPr="00D066ED">
        <w:rPr>
          <w:rFonts w:ascii="Times New Roman" w:hAnsi="Times New Roman" w:cs="Times New Roman"/>
          <w:sz w:val="24"/>
          <w:szCs w:val="24"/>
        </w:rPr>
        <w:t xml:space="preserve"> 14.06.2013 № 462 «Об утверждении Порядка проведения самообследования образовательной организацией»</w:t>
      </w:r>
      <w:proofErr w:type="gramStart"/>
      <w:r w:rsidR="005A78F1" w:rsidRPr="00D066ED">
        <w:rPr>
          <w:rFonts w:ascii="Times New Roman" w:hAnsi="Times New Roman" w:cs="Times New Roman"/>
          <w:sz w:val="24"/>
          <w:szCs w:val="24"/>
        </w:rPr>
        <w:t xml:space="preserve"> ,</w:t>
      </w:r>
      <w:proofErr w:type="gramEnd"/>
      <w:r w:rsidR="005A78F1" w:rsidRPr="00D066ED">
        <w:rPr>
          <w:rFonts w:ascii="Times New Roman" w:hAnsi="Times New Roman" w:cs="Times New Roman"/>
          <w:sz w:val="24"/>
          <w:szCs w:val="24"/>
        </w:rPr>
        <w:t xml:space="preserve"> </w:t>
      </w:r>
      <w:r w:rsidR="00D066ED" w:rsidRPr="00D066ED">
        <w:rPr>
          <w:rFonts w:ascii="Times New Roman" w:hAnsi="Times New Roman" w:cs="Times New Roman"/>
          <w:sz w:val="24"/>
          <w:szCs w:val="24"/>
        </w:rPr>
        <w:t xml:space="preserve">Приказ минобрнауки россии от </w:t>
      </w:r>
      <w:r w:rsidR="005A78F1" w:rsidRPr="00D066ED">
        <w:rPr>
          <w:rFonts w:ascii="Times New Roman" w:hAnsi="Times New Roman" w:cs="Times New Roman"/>
          <w:sz w:val="24"/>
          <w:szCs w:val="24"/>
        </w:rPr>
        <w:t xml:space="preserve">10.12.2013 № 1324 «Об утверждении показателей деятельности образовательной организации, подлежащей самообследованию» </w:t>
      </w:r>
      <w:r w:rsidR="00D066ED" w:rsidRPr="00D066ED">
        <w:rPr>
          <w:rFonts w:ascii="Times New Roman" w:hAnsi="Times New Roman" w:cs="Times New Roman"/>
          <w:sz w:val="24"/>
          <w:szCs w:val="24"/>
        </w:rPr>
        <w:t>,</w:t>
      </w:r>
      <w:r w:rsidR="005A78F1" w:rsidRPr="00D066ED">
        <w:rPr>
          <w:rFonts w:ascii="Times New Roman" w:hAnsi="Times New Roman" w:cs="Times New Roman"/>
          <w:sz w:val="24"/>
          <w:szCs w:val="24"/>
        </w:rPr>
        <w:t xml:space="preserve"> </w:t>
      </w:r>
      <w:r w:rsidR="00D066ED" w:rsidRPr="00D066ED">
        <w:rPr>
          <w:rFonts w:ascii="Times New Roman" w:hAnsi="Times New Roman" w:cs="Times New Roman"/>
          <w:sz w:val="24"/>
          <w:szCs w:val="24"/>
        </w:rPr>
        <w:t xml:space="preserve">Приказ рособрнадзора от </w:t>
      </w:r>
      <w:r w:rsidR="005A78F1" w:rsidRPr="00D066ED">
        <w:rPr>
          <w:rFonts w:ascii="Times New Roman" w:hAnsi="Times New Roman" w:cs="Times New Roman"/>
          <w:sz w:val="24"/>
          <w:szCs w:val="24"/>
        </w:rPr>
        <w:t xml:space="preserve">04.08.2023 № 1493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p>
    <w:p w:rsidR="002F3441" w:rsidRPr="00D066ED" w:rsidRDefault="002F3441" w:rsidP="009A2F87">
      <w:pPr>
        <w:shd w:val="clear" w:color="auto" w:fill="FFFFFF"/>
        <w:spacing w:after="0" w:line="240" w:lineRule="auto"/>
        <w:ind w:right="-23"/>
        <w:jc w:val="both"/>
        <w:rPr>
          <w:rFonts w:ascii="Times New Roman" w:eastAsia="Times New Roman" w:hAnsi="Times New Roman" w:cs="Times New Roman"/>
          <w:color w:val="181818"/>
          <w:sz w:val="24"/>
          <w:szCs w:val="24"/>
          <w:lang w:eastAsia="ru-RU"/>
        </w:rPr>
      </w:pPr>
    </w:p>
    <w:p w:rsidR="005A78F1" w:rsidRPr="00D066ED" w:rsidRDefault="002F3441" w:rsidP="005A78F1">
      <w:pPr>
        <w:spacing w:after="0" w:line="240" w:lineRule="auto"/>
        <w:rPr>
          <w:rFonts w:ascii="Times New Roman" w:hAnsi="Times New Roman" w:cs="Times New Roman"/>
          <w:sz w:val="24"/>
          <w:szCs w:val="24"/>
        </w:rPr>
      </w:pPr>
      <w:r w:rsidRPr="00D066ED">
        <w:rPr>
          <w:rFonts w:ascii="Times New Roman" w:eastAsia="Times New Roman" w:hAnsi="Times New Roman" w:cs="Times New Roman"/>
          <w:color w:val="000000"/>
          <w:sz w:val="24"/>
          <w:szCs w:val="24"/>
          <w:lang w:eastAsia="ru-RU"/>
        </w:rPr>
        <w:t>     </w:t>
      </w:r>
      <w:r w:rsidR="005A78F1" w:rsidRPr="00D066ED">
        <w:rPr>
          <w:rFonts w:ascii="Times New Roman" w:hAnsi="Times New Roman" w:cs="Times New Roman"/>
          <w:sz w:val="24"/>
          <w:szCs w:val="24"/>
        </w:rPr>
        <w:t xml:space="preserve">В 2024 году обучение воспитанников проходило полностью на основе ООП, разработанной в соответствии с ФОП </w:t>
      </w:r>
      <w:proofErr w:type="gramStart"/>
      <w:r w:rsidR="005A78F1" w:rsidRPr="00D066ED">
        <w:rPr>
          <w:rFonts w:ascii="Times New Roman" w:hAnsi="Times New Roman" w:cs="Times New Roman"/>
          <w:sz w:val="24"/>
          <w:szCs w:val="24"/>
        </w:rPr>
        <w:t>ДО</w:t>
      </w:r>
      <w:proofErr w:type="gramEnd"/>
      <w:r w:rsidR="005A78F1" w:rsidRPr="00D066ED">
        <w:rPr>
          <w:rFonts w:ascii="Times New Roman" w:hAnsi="Times New Roman" w:cs="Times New Roman"/>
          <w:sz w:val="24"/>
          <w:szCs w:val="24"/>
        </w:rPr>
        <w:t xml:space="preserve">. По итогам контрольного периода освоения проводился мониторинг уровня развития детей наоснове результатов педагогической диагностики. Педагоги использовали следующие формы диагностики: </w:t>
      </w:r>
    </w:p>
    <w:p w:rsidR="005A78F1" w:rsidRPr="00D066ED" w:rsidRDefault="005A78F1" w:rsidP="005A78F1">
      <w:pPr>
        <w:spacing w:after="0" w:line="240" w:lineRule="auto"/>
        <w:rPr>
          <w:rFonts w:ascii="Times New Roman" w:hAnsi="Times New Roman" w:cs="Times New Roman"/>
          <w:sz w:val="24"/>
          <w:szCs w:val="24"/>
        </w:rPr>
      </w:pPr>
      <w:r w:rsidRPr="00D066ED">
        <w:rPr>
          <w:rFonts w:ascii="Times New Roman" w:hAnsi="Times New Roman" w:cs="Times New Roman"/>
          <w:sz w:val="24"/>
          <w:szCs w:val="24"/>
        </w:rPr>
        <w:lastRenderedPageBreak/>
        <w:t xml:space="preserve">-диагностические занятия (по каждому разделу программы); </w:t>
      </w:r>
    </w:p>
    <w:p w:rsidR="005A78F1" w:rsidRPr="00D066ED" w:rsidRDefault="005A78F1" w:rsidP="005A78F1">
      <w:pPr>
        <w:spacing w:after="0" w:line="240" w:lineRule="auto"/>
        <w:rPr>
          <w:rFonts w:ascii="Times New Roman" w:hAnsi="Times New Roman" w:cs="Times New Roman"/>
          <w:sz w:val="24"/>
          <w:szCs w:val="24"/>
        </w:rPr>
      </w:pPr>
      <w:r w:rsidRPr="00D066ED">
        <w:rPr>
          <w:rFonts w:ascii="Times New Roman" w:hAnsi="Times New Roman" w:cs="Times New Roman"/>
          <w:sz w:val="24"/>
          <w:szCs w:val="24"/>
        </w:rPr>
        <w:t xml:space="preserve">- диагностические срезы; </w:t>
      </w:r>
    </w:p>
    <w:p w:rsidR="005A78F1" w:rsidRPr="00D066ED" w:rsidRDefault="005A78F1" w:rsidP="005A78F1">
      <w:pPr>
        <w:spacing w:after="0" w:line="240" w:lineRule="auto"/>
        <w:rPr>
          <w:rFonts w:ascii="Times New Roman" w:hAnsi="Times New Roman" w:cs="Times New Roman"/>
          <w:sz w:val="24"/>
          <w:szCs w:val="24"/>
        </w:rPr>
      </w:pPr>
      <w:r w:rsidRPr="00D066ED">
        <w:rPr>
          <w:rFonts w:ascii="Times New Roman" w:hAnsi="Times New Roman" w:cs="Times New Roman"/>
          <w:sz w:val="24"/>
          <w:szCs w:val="24"/>
        </w:rPr>
        <w:t xml:space="preserve">- наблюдения, итоговые занятия. </w:t>
      </w:r>
    </w:p>
    <w:p w:rsidR="002F3441" w:rsidRPr="00D066ED" w:rsidRDefault="005A78F1" w:rsidP="005A78F1">
      <w:pPr>
        <w:spacing w:after="0" w:line="240" w:lineRule="auto"/>
        <w:rPr>
          <w:rFonts w:ascii="Times New Roman" w:hAnsi="Times New Roman" w:cs="Times New Roman"/>
          <w:sz w:val="24"/>
          <w:szCs w:val="24"/>
        </w:rPr>
      </w:pPr>
      <w:r w:rsidRPr="00D066ED">
        <w:rPr>
          <w:rFonts w:ascii="Times New Roman" w:hAnsi="Times New Roman" w:cs="Times New Roman"/>
          <w:sz w:val="24"/>
          <w:szCs w:val="24"/>
        </w:rPr>
        <w:t>Разработаны диагностические карты освоения ООП ДОв каждой возрастной группе. Карты включают анализ уровня развития воспитанников врамках целевых ориентиров дошкольного образования и качества освоения образовательных областей</w:t>
      </w:r>
    </w:p>
    <w:p w:rsidR="002F3441" w:rsidRPr="002F3441" w:rsidRDefault="002F3441" w:rsidP="00BA75C2">
      <w:pPr>
        <w:shd w:val="clear" w:color="auto" w:fill="FFFFFF"/>
        <w:spacing w:after="0" w:line="240" w:lineRule="auto"/>
        <w:ind w:right="-23"/>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Образовательный процесс для детей с ОВЗ и детей-инвалидов не осуществляется. Детей  с ТНР (ОНР) и с ЗПР нет. </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Реализуемые учреждением образовательные программы: «</w:t>
      </w:r>
      <w:r w:rsidR="000A4968">
        <w:rPr>
          <w:rFonts w:ascii="Times New Roman" w:eastAsia="Times New Roman" w:hAnsi="Times New Roman" w:cs="Times New Roman"/>
          <w:color w:val="181818"/>
          <w:sz w:val="24"/>
          <w:szCs w:val="24"/>
          <w:lang w:eastAsia="ru-RU"/>
        </w:rPr>
        <w:t xml:space="preserve"> Федеральная</w:t>
      </w:r>
      <w:r w:rsidRPr="002F3441">
        <w:rPr>
          <w:rFonts w:ascii="Times New Roman" w:eastAsia="Times New Roman" w:hAnsi="Times New Roman" w:cs="Times New Roman"/>
          <w:color w:val="181818"/>
          <w:sz w:val="24"/>
          <w:szCs w:val="24"/>
          <w:lang w:eastAsia="ru-RU"/>
        </w:rPr>
        <w:t xml:space="preserve"> образовательная программа дошкольного обра</w:t>
      </w:r>
      <w:r w:rsidR="00FB5162">
        <w:rPr>
          <w:rFonts w:ascii="Times New Roman" w:eastAsia="Times New Roman" w:hAnsi="Times New Roman" w:cs="Times New Roman"/>
          <w:color w:val="181818"/>
          <w:sz w:val="24"/>
          <w:szCs w:val="24"/>
          <w:lang w:eastAsia="ru-RU"/>
        </w:rPr>
        <w:t>зования» 20</w:t>
      </w:r>
      <w:r w:rsidR="0013633E">
        <w:rPr>
          <w:rFonts w:ascii="Times New Roman" w:eastAsia="Times New Roman" w:hAnsi="Times New Roman" w:cs="Times New Roman"/>
          <w:color w:val="181818"/>
          <w:sz w:val="24"/>
          <w:szCs w:val="24"/>
          <w:lang w:eastAsia="ru-RU"/>
        </w:rPr>
        <w:t>24-2025</w:t>
      </w:r>
      <w:r w:rsidRPr="002F3441">
        <w:rPr>
          <w:rFonts w:ascii="Times New Roman" w:eastAsia="Times New Roman" w:hAnsi="Times New Roman" w:cs="Times New Roman"/>
          <w:color w:val="181818"/>
          <w:sz w:val="24"/>
          <w:szCs w:val="24"/>
          <w:lang w:eastAsia="ru-RU"/>
        </w:rPr>
        <w:t xml:space="preserve"> г.  и её компонент  «Рабочая программа воспитания» приняты на педагогич</w:t>
      </w:r>
      <w:r w:rsidR="000A4968">
        <w:rPr>
          <w:rFonts w:ascii="Times New Roman" w:eastAsia="Times New Roman" w:hAnsi="Times New Roman" w:cs="Times New Roman"/>
          <w:color w:val="181818"/>
          <w:sz w:val="24"/>
          <w:szCs w:val="24"/>
          <w:lang w:eastAsia="ru-RU"/>
        </w:rPr>
        <w:t>еском с</w:t>
      </w:r>
      <w:r w:rsidR="009A2F87">
        <w:rPr>
          <w:rFonts w:ascii="Times New Roman" w:eastAsia="Times New Roman" w:hAnsi="Times New Roman" w:cs="Times New Roman"/>
          <w:color w:val="181818"/>
          <w:sz w:val="24"/>
          <w:szCs w:val="24"/>
          <w:lang w:eastAsia="ru-RU"/>
        </w:rPr>
        <w:t>овете, протокол № 1 от 29.08</w:t>
      </w:r>
      <w:r w:rsidR="0013633E">
        <w:rPr>
          <w:rFonts w:ascii="Times New Roman" w:eastAsia="Times New Roman" w:hAnsi="Times New Roman" w:cs="Times New Roman"/>
          <w:color w:val="181818"/>
          <w:sz w:val="24"/>
          <w:szCs w:val="24"/>
          <w:lang w:eastAsia="ru-RU"/>
        </w:rPr>
        <w:t>.2024</w:t>
      </w:r>
      <w:r w:rsidR="00FB5162">
        <w:rPr>
          <w:rFonts w:ascii="Times New Roman" w:eastAsia="Times New Roman" w:hAnsi="Times New Roman" w:cs="Times New Roman"/>
          <w:color w:val="181818"/>
          <w:sz w:val="24"/>
          <w:szCs w:val="24"/>
          <w:lang w:eastAsia="ru-RU"/>
        </w:rPr>
        <w:t xml:space="preserve"> г. и утверждены директором</w:t>
      </w:r>
      <w:r w:rsidRPr="002F3441">
        <w:rPr>
          <w:rFonts w:ascii="Times New Roman" w:eastAsia="Times New Roman" w:hAnsi="Times New Roman" w:cs="Times New Roman"/>
          <w:color w:val="181818"/>
          <w:sz w:val="24"/>
          <w:szCs w:val="24"/>
          <w:lang w:eastAsia="ru-RU"/>
        </w:rPr>
        <w:t>.</w:t>
      </w:r>
    </w:p>
    <w:p w:rsidR="002F3441" w:rsidRPr="002F3441" w:rsidRDefault="002F3441" w:rsidP="002F3441">
      <w:pPr>
        <w:shd w:val="clear" w:color="auto" w:fill="FFFFFF"/>
        <w:spacing w:after="0" w:line="240" w:lineRule="auto"/>
        <w:ind w:right="94"/>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В воспитательно-образовательном процес</w:t>
      </w:r>
      <w:r w:rsidR="00FB5162">
        <w:rPr>
          <w:rFonts w:ascii="Times New Roman" w:eastAsia="Times New Roman" w:hAnsi="Times New Roman" w:cs="Times New Roman"/>
          <w:color w:val="181818"/>
          <w:sz w:val="24"/>
          <w:szCs w:val="24"/>
          <w:lang w:eastAsia="ru-RU"/>
        </w:rPr>
        <w:t>се дошкольной группы</w:t>
      </w:r>
      <w:r w:rsidRPr="002F3441">
        <w:rPr>
          <w:rFonts w:ascii="Times New Roman" w:eastAsia="Times New Roman" w:hAnsi="Times New Roman" w:cs="Times New Roman"/>
          <w:color w:val="181818"/>
          <w:sz w:val="24"/>
          <w:szCs w:val="24"/>
          <w:lang w:eastAsia="ru-RU"/>
        </w:rPr>
        <w:t xml:space="preserve"> реализуются дополнительные программы: парциальная программа физического развития детей 3-7 лет  «Малыши – крепыши»  под редакцией  О.В. Бережновой, В.В. Бойко, 2016г</w:t>
      </w:r>
      <w:proofErr w:type="gramStart"/>
      <w:r w:rsidRPr="002F3441">
        <w:rPr>
          <w:rFonts w:ascii="Times New Roman" w:eastAsia="Times New Roman" w:hAnsi="Times New Roman" w:cs="Times New Roman"/>
          <w:color w:val="181818"/>
          <w:sz w:val="24"/>
          <w:szCs w:val="24"/>
          <w:lang w:eastAsia="ru-RU"/>
        </w:rPr>
        <w:t xml:space="preserve">.; </w:t>
      </w:r>
      <w:r w:rsidR="00713895">
        <w:rPr>
          <w:rFonts w:ascii="Times New Roman" w:eastAsia="Times New Roman" w:hAnsi="Times New Roman" w:cs="Times New Roman"/>
          <w:color w:val="181818"/>
          <w:sz w:val="24"/>
          <w:szCs w:val="24"/>
          <w:lang w:eastAsia="ru-RU"/>
        </w:rPr>
        <w:t xml:space="preserve"> </w:t>
      </w:r>
      <w:r w:rsidRPr="002F3441">
        <w:rPr>
          <w:rFonts w:ascii="Times New Roman" w:eastAsia="Times New Roman" w:hAnsi="Times New Roman" w:cs="Times New Roman"/>
          <w:color w:val="181818"/>
          <w:sz w:val="24"/>
          <w:szCs w:val="24"/>
          <w:lang w:eastAsia="ru-RU"/>
        </w:rPr>
        <w:t>;   </w:t>
      </w:r>
      <w:proofErr w:type="gramEnd"/>
      <w:r w:rsidRPr="002F3441">
        <w:rPr>
          <w:rFonts w:ascii="Times New Roman" w:eastAsia="Times New Roman" w:hAnsi="Times New Roman" w:cs="Times New Roman"/>
          <w:color w:val="181818"/>
          <w:sz w:val="24"/>
          <w:szCs w:val="24"/>
          <w:lang w:eastAsia="ru-RU"/>
        </w:rPr>
        <w:t>парциальная программа «Юный эколог» С.Н. Николаева, 2016г., программа «Азы финансовой грамотности для дошкольников» Л.В. Стахович, 2019г. Творческим коллективом педагогов  разработана Программа приоритетного направления физкультурно-спортивной направленности «Лучики здоровья» на 2020-2025г., принята на педагогическом совете № 1 от 28.08.202</w:t>
      </w:r>
      <w:r w:rsidR="007B72BD">
        <w:rPr>
          <w:rFonts w:ascii="Times New Roman" w:eastAsia="Times New Roman" w:hAnsi="Times New Roman" w:cs="Times New Roman"/>
          <w:color w:val="181818"/>
          <w:sz w:val="24"/>
          <w:szCs w:val="24"/>
          <w:lang w:eastAsia="ru-RU"/>
        </w:rPr>
        <w:t>0 года и утвержденная директором</w:t>
      </w:r>
      <w:r w:rsidRPr="002F3441">
        <w:rPr>
          <w:rFonts w:ascii="Times New Roman" w:eastAsia="Times New Roman" w:hAnsi="Times New Roman" w:cs="Times New Roman"/>
          <w:color w:val="181818"/>
          <w:sz w:val="24"/>
          <w:szCs w:val="24"/>
          <w:lang w:eastAsia="ru-RU"/>
        </w:rPr>
        <w:t>, рабочая программа дополнительного образования  по обучению детей дошкольного возраста правилам дорожного движения «Школа пешеходных наук»,</w:t>
      </w:r>
      <w:r w:rsidR="007B72BD">
        <w:rPr>
          <w:rFonts w:ascii="Times New Roman" w:eastAsia="Times New Roman" w:hAnsi="Times New Roman" w:cs="Times New Roman"/>
          <w:color w:val="181818"/>
          <w:sz w:val="24"/>
          <w:szCs w:val="24"/>
          <w:lang w:eastAsia="ru-RU"/>
        </w:rPr>
        <w:t xml:space="preserve"> утверждена приказом директора №37-о от 28.08.2023</w:t>
      </w:r>
      <w:r w:rsidRPr="002F3441">
        <w:rPr>
          <w:rFonts w:ascii="Times New Roman" w:eastAsia="Times New Roman" w:hAnsi="Times New Roman" w:cs="Times New Roman"/>
          <w:color w:val="181818"/>
          <w:sz w:val="24"/>
          <w:szCs w:val="24"/>
          <w:lang w:eastAsia="ru-RU"/>
        </w:rPr>
        <w:t>г</w:t>
      </w:r>
      <w:proofErr w:type="gramStart"/>
      <w:r w:rsidRPr="002F3441">
        <w:rPr>
          <w:rFonts w:ascii="Times New Roman" w:eastAsia="Times New Roman" w:hAnsi="Times New Roman" w:cs="Times New Roman"/>
          <w:color w:val="181818"/>
          <w:sz w:val="24"/>
          <w:szCs w:val="24"/>
          <w:lang w:eastAsia="ru-RU"/>
        </w:rPr>
        <w:t xml:space="preserve"> .</w:t>
      </w:r>
      <w:proofErr w:type="gramEnd"/>
    </w:p>
    <w:p w:rsidR="002F3441" w:rsidRPr="002F3441" w:rsidRDefault="002F3441" w:rsidP="002F3441">
      <w:pPr>
        <w:shd w:val="clear" w:color="auto" w:fill="FFFFFF"/>
        <w:spacing w:after="0" w:line="240" w:lineRule="auto"/>
        <w:ind w:right="-471"/>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w:t>
      </w:r>
    </w:p>
    <w:p w:rsidR="002F3441" w:rsidRPr="002F3441" w:rsidRDefault="002F3441" w:rsidP="002F3441">
      <w:pPr>
        <w:shd w:val="clear" w:color="auto" w:fill="FFFFFF"/>
        <w:spacing w:after="0" w:line="240" w:lineRule="auto"/>
        <w:ind w:right="-471"/>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w:t>
      </w:r>
      <w:r w:rsidR="00FB5162">
        <w:rPr>
          <w:rFonts w:ascii="Times New Roman" w:eastAsia="Times New Roman" w:hAnsi="Times New Roman" w:cs="Times New Roman"/>
          <w:color w:val="000000"/>
          <w:sz w:val="24"/>
          <w:szCs w:val="24"/>
          <w:lang w:eastAsia="ru-RU"/>
        </w:rPr>
        <w:t>  В детском саду функционируют 2разновозрастные</w:t>
      </w:r>
      <w:r w:rsidRPr="002F3441">
        <w:rPr>
          <w:rFonts w:ascii="Times New Roman" w:eastAsia="Times New Roman" w:hAnsi="Times New Roman" w:cs="Times New Roman"/>
          <w:color w:val="000000"/>
          <w:sz w:val="24"/>
          <w:szCs w:val="24"/>
          <w:lang w:eastAsia="ru-RU"/>
        </w:rPr>
        <w:t xml:space="preserve"> группы.</w:t>
      </w:r>
    </w:p>
    <w:p w:rsidR="002F3441" w:rsidRPr="002F3441" w:rsidRDefault="002F3441" w:rsidP="002F3441">
      <w:pPr>
        <w:shd w:val="clear" w:color="auto" w:fill="FFFFFF"/>
        <w:spacing w:line="240" w:lineRule="auto"/>
        <w:ind w:right="-471"/>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Из них:</w:t>
      </w:r>
    </w:p>
    <w:tbl>
      <w:tblPr>
        <w:tblW w:w="9433" w:type="dxa"/>
        <w:tblCellMar>
          <w:left w:w="0" w:type="dxa"/>
          <w:right w:w="0" w:type="dxa"/>
        </w:tblCellMar>
        <w:tblLook w:val="04A0"/>
      </w:tblPr>
      <w:tblGrid>
        <w:gridCol w:w="2194"/>
        <w:gridCol w:w="3078"/>
        <w:gridCol w:w="2106"/>
        <w:gridCol w:w="2055"/>
      </w:tblGrid>
      <w:tr w:rsidR="002F3441" w:rsidRPr="002F3441" w:rsidTr="002F3441">
        <w:trPr>
          <w:trHeight w:val="277"/>
        </w:trPr>
        <w:tc>
          <w:tcPr>
            <w:tcW w:w="0" w:type="auto"/>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jc w:val="center"/>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Направление </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jc w:val="center"/>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Возраст </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jc w:val="center"/>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Количество групп</w:t>
            </w:r>
          </w:p>
        </w:tc>
        <w:tc>
          <w:tcPr>
            <w:tcW w:w="0" w:type="auto"/>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jc w:val="center"/>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Количество детей</w:t>
            </w:r>
          </w:p>
        </w:tc>
      </w:tr>
      <w:tr w:rsidR="002F3441" w:rsidRPr="002F3441" w:rsidTr="002F3441">
        <w:trPr>
          <w:trHeight w:val="349"/>
        </w:trPr>
        <w:tc>
          <w:tcPr>
            <w:tcW w:w="0" w:type="auto"/>
            <w:vMerge w:val="restart"/>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Общеразвивающее</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FB5162"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Разновозрастная «Пчелки</w:t>
            </w:r>
            <w:r w:rsidR="002F3441" w:rsidRPr="002F3441">
              <w:rPr>
                <w:rFonts w:ascii="Times New Roman" w:eastAsia="Times New Roman" w:hAnsi="Times New Roman" w:cs="Times New Roman"/>
                <w:color w:val="000000"/>
                <w:sz w:val="24"/>
                <w:szCs w:val="24"/>
                <w:lang w:eastAsia="ru-RU"/>
              </w:rPr>
              <w:t>»</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1</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13633E"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p>
        </w:tc>
      </w:tr>
      <w:tr w:rsidR="002F3441" w:rsidRPr="002F3441" w:rsidTr="002F3441">
        <w:trPr>
          <w:trHeight w:val="145"/>
        </w:trPr>
        <w:tc>
          <w:tcPr>
            <w:tcW w:w="0" w:type="auto"/>
            <w:vMerge/>
            <w:tcBorders>
              <w:top w:val="nil"/>
              <w:left w:val="single" w:sz="8" w:space="0" w:color="000000"/>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FB5162"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Разновозрастная «Улыбка»</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1</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10</w:t>
            </w:r>
          </w:p>
        </w:tc>
      </w:tr>
      <w:tr w:rsidR="002F3441" w:rsidRPr="002F3441" w:rsidTr="002F3441">
        <w:trPr>
          <w:trHeight w:val="277"/>
        </w:trPr>
        <w:tc>
          <w:tcPr>
            <w:tcW w:w="0" w:type="auto"/>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Итого</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FB5162"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FB5162"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13633E">
              <w:rPr>
                <w:rFonts w:ascii="Times New Roman" w:eastAsia="Times New Roman" w:hAnsi="Times New Roman" w:cs="Times New Roman"/>
                <w:color w:val="000000"/>
                <w:sz w:val="24"/>
                <w:szCs w:val="24"/>
                <w:lang w:eastAsia="ru-RU"/>
              </w:rPr>
              <w:t>0</w:t>
            </w:r>
          </w:p>
        </w:tc>
      </w:tr>
    </w:tbl>
    <w:p w:rsidR="002F3441" w:rsidRPr="002F3441" w:rsidRDefault="002F3441" w:rsidP="002F3441">
      <w:pPr>
        <w:shd w:val="clear" w:color="auto" w:fill="FFFFFF"/>
        <w:spacing w:after="0" w:line="240" w:lineRule="auto"/>
        <w:ind w:right="-471"/>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w:t>
      </w:r>
    </w:p>
    <w:p w:rsidR="00DC6DB4" w:rsidRPr="00D066ED" w:rsidRDefault="002F3441" w:rsidP="00DC6DB4">
      <w:pPr>
        <w:spacing w:after="0" w:line="240" w:lineRule="auto"/>
        <w:rPr>
          <w:rFonts w:ascii="Times New Roman" w:hAnsi="Times New Roman" w:cs="Times New Roman"/>
          <w:sz w:val="24"/>
          <w:szCs w:val="24"/>
        </w:rPr>
      </w:pPr>
      <w:r w:rsidRPr="00D066ED">
        <w:rPr>
          <w:rFonts w:ascii="Times New Roman" w:eastAsia="Times New Roman" w:hAnsi="Times New Roman" w:cs="Times New Roman"/>
          <w:color w:val="000000"/>
          <w:sz w:val="24"/>
          <w:szCs w:val="24"/>
          <w:lang w:eastAsia="ru-RU"/>
        </w:rPr>
        <w:t xml:space="preserve">       </w:t>
      </w:r>
      <w:r w:rsidR="00DC6DB4" w:rsidRPr="00D066ED">
        <w:rPr>
          <w:rFonts w:ascii="Times New Roman" w:eastAsia="Times New Roman" w:hAnsi="Times New Roman" w:cs="Times New Roman"/>
          <w:color w:val="000000"/>
          <w:sz w:val="24"/>
          <w:szCs w:val="24"/>
          <w:lang w:eastAsia="ru-RU"/>
        </w:rPr>
        <w:t xml:space="preserve"> </w:t>
      </w:r>
      <w:r w:rsidR="00DC6DB4" w:rsidRPr="00D066ED">
        <w:rPr>
          <w:rFonts w:ascii="Times New Roman" w:hAnsi="Times New Roman" w:cs="Times New Roman"/>
          <w:sz w:val="24"/>
          <w:szCs w:val="24"/>
        </w:rPr>
        <w:t xml:space="preserve">В соответствии с постановлением Правительства РФ от 11.10.2023 № 1678 в сентябре 2024 года проведен мониторинг </w:t>
      </w:r>
      <w:proofErr w:type="gramStart"/>
      <w:r w:rsidR="00DC6DB4" w:rsidRPr="00D066ED">
        <w:rPr>
          <w:rFonts w:ascii="Times New Roman" w:hAnsi="Times New Roman" w:cs="Times New Roman"/>
          <w:sz w:val="24"/>
          <w:szCs w:val="24"/>
        </w:rPr>
        <w:t>информационной-образовательной</w:t>
      </w:r>
      <w:proofErr w:type="gramEnd"/>
      <w:r w:rsidR="00DC6DB4" w:rsidRPr="00D066ED">
        <w:rPr>
          <w:rFonts w:ascii="Times New Roman" w:hAnsi="Times New Roman" w:cs="Times New Roman"/>
          <w:sz w:val="24"/>
          <w:szCs w:val="24"/>
        </w:rPr>
        <w:t xml:space="preserve"> среды организации. По итогам выявлено, что педагоги и воспитанники обеспечены необходимым оборудованием, в детском саду созданы требуемые условия для реализации образовательной программы дошкольного образования (ее частей) с помощью электронных средств обучения и цифрового образовательного контента. Электронное обучение воспитанников организуется в группах старше 5 лет в соответствии с нормами СП 2.4.3648-20 и СанПиН 1.2.3685-21. При объективной необходимости может вводиться временное дистанционное обучение воспитанников с дополнительной консультацией их родителей (законных представителей) </w:t>
      </w:r>
    </w:p>
    <w:p w:rsidR="002F3441" w:rsidRPr="002F3441" w:rsidRDefault="002F3441" w:rsidP="00DC6DB4">
      <w:pPr>
        <w:shd w:val="clear" w:color="auto" w:fill="FFFFFF"/>
        <w:spacing w:after="0" w:line="240" w:lineRule="auto"/>
        <w:ind w:right="-23"/>
        <w:jc w:val="both"/>
        <w:rPr>
          <w:rFonts w:ascii="Times New Roman" w:eastAsia="Times New Roman" w:hAnsi="Times New Roman" w:cs="Times New Roman"/>
          <w:color w:val="181818"/>
          <w:sz w:val="24"/>
          <w:szCs w:val="24"/>
          <w:lang w:eastAsia="ru-RU"/>
        </w:rPr>
      </w:pPr>
    </w:p>
    <w:p w:rsidR="002F3441" w:rsidRPr="002F3441" w:rsidRDefault="002F3441" w:rsidP="002F3441">
      <w:pPr>
        <w:shd w:val="clear" w:color="auto" w:fill="FFFFFF"/>
        <w:spacing w:after="0" w:line="240" w:lineRule="auto"/>
        <w:ind w:right="-329"/>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      </w:t>
      </w:r>
    </w:p>
    <w:p w:rsidR="002F3441" w:rsidRDefault="002F3441" w:rsidP="002F3441">
      <w:pPr>
        <w:shd w:val="clear" w:color="auto" w:fill="FFFFFF"/>
        <w:spacing w:after="0" w:line="240" w:lineRule="auto"/>
        <w:ind w:right="-329"/>
        <w:jc w:val="both"/>
        <w:rPr>
          <w:rFonts w:ascii="Times New Roman" w:eastAsia="Times New Roman" w:hAnsi="Times New Roman" w:cs="Times New Roman"/>
          <w:b/>
          <w:bCs/>
          <w:color w:val="000000"/>
          <w:sz w:val="24"/>
          <w:szCs w:val="24"/>
          <w:lang w:eastAsia="ru-RU"/>
        </w:rPr>
      </w:pPr>
      <w:r w:rsidRPr="002F3441">
        <w:rPr>
          <w:rFonts w:ascii="Times New Roman" w:eastAsia="Times New Roman" w:hAnsi="Times New Roman" w:cs="Times New Roman"/>
          <w:b/>
          <w:bCs/>
          <w:color w:val="000000"/>
          <w:sz w:val="24"/>
          <w:szCs w:val="24"/>
          <w:lang w:eastAsia="ru-RU"/>
        </w:rPr>
        <w:t>     Воспитательная работа</w:t>
      </w:r>
    </w:p>
    <w:p w:rsidR="00122D48" w:rsidRDefault="00CD7458" w:rsidP="00122D48">
      <w:pPr>
        <w:spacing w:after="0" w:line="240" w:lineRule="auto"/>
      </w:pPr>
      <w:r>
        <w:t xml:space="preserve"> </w:t>
      </w:r>
    </w:p>
    <w:p w:rsidR="00122D48" w:rsidRPr="002F3441" w:rsidRDefault="00122D48" w:rsidP="002F3441">
      <w:pPr>
        <w:shd w:val="clear" w:color="auto" w:fill="FFFFFF"/>
        <w:spacing w:after="0" w:line="240" w:lineRule="auto"/>
        <w:ind w:right="-329"/>
        <w:jc w:val="both"/>
        <w:rPr>
          <w:rFonts w:ascii="Times New Roman" w:eastAsia="Times New Roman" w:hAnsi="Times New Roman" w:cs="Times New Roman"/>
          <w:color w:val="181818"/>
          <w:sz w:val="24"/>
          <w:szCs w:val="24"/>
          <w:lang w:eastAsia="ru-RU"/>
        </w:rPr>
      </w:pPr>
    </w:p>
    <w:p w:rsidR="00CD7458" w:rsidRDefault="0013633E" w:rsidP="00CD7458">
      <w:pPr>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С 02.09.2024</w:t>
      </w:r>
      <w:r w:rsidR="00FB5162">
        <w:rPr>
          <w:rFonts w:ascii="Times New Roman" w:eastAsia="Times New Roman" w:hAnsi="Times New Roman" w:cs="Times New Roman"/>
          <w:color w:val="000000"/>
          <w:sz w:val="24"/>
          <w:szCs w:val="24"/>
          <w:lang w:eastAsia="ru-RU"/>
        </w:rPr>
        <w:t xml:space="preserve"> МБОУ «ООШ с. Зубочистка</w:t>
      </w:r>
      <w:proofErr w:type="gramStart"/>
      <w:r w:rsidR="00FB5162">
        <w:rPr>
          <w:rFonts w:ascii="Times New Roman" w:eastAsia="Times New Roman" w:hAnsi="Times New Roman" w:cs="Times New Roman"/>
          <w:color w:val="000000"/>
          <w:sz w:val="24"/>
          <w:szCs w:val="24"/>
          <w:lang w:eastAsia="ru-RU"/>
        </w:rPr>
        <w:t xml:space="preserve"> П</w:t>
      </w:r>
      <w:proofErr w:type="gramEnd"/>
      <w:r w:rsidR="00FB5162">
        <w:rPr>
          <w:rFonts w:ascii="Times New Roman" w:eastAsia="Times New Roman" w:hAnsi="Times New Roman" w:cs="Times New Roman"/>
          <w:color w:val="000000"/>
          <w:sz w:val="24"/>
          <w:szCs w:val="24"/>
          <w:lang w:eastAsia="ru-RU"/>
        </w:rPr>
        <w:t>ервая</w:t>
      </w:r>
      <w:r w:rsidR="002F3441" w:rsidRPr="002F3441">
        <w:rPr>
          <w:rFonts w:ascii="Times New Roman" w:eastAsia="Times New Roman" w:hAnsi="Times New Roman" w:cs="Times New Roman"/>
          <w:color w:val="000000"/>
          <w:sz w:val="24"/>
          <w:szCs w:val="24"/>
          <w:lang w:eastAsia="ru-RU"/>
        </w:rPr>
        <w:t xml:space="preserve">» </w:t>
      </w:r>
      <w:r w:rsidR="00FB5162">
        <w:rPr>
          <w:rFonts w:ascii="Times New Roman" w:eastAsia="Times New Roman" w:hAnsi="Times New Roman" w:cs="Times New Roman"/>
          <w:color w:val="000000"/>
          <w:sz w:val="24"/>
          <w:szCs w:val="24"/>
          <w:lang w:eastAsia="ru-RU"/>
        </w:rPr>
        <w:t xml:space="preserve">дошкольная группа </w:t>
      </w:r>
      <w:r w:rsidR="002F3441" w:rsidRPr="002F3441">
        <w:rPr>
          <w:rFonts w:ascii="Times New Roman" w:eastAsia="Times New Roman" w:hAnsi="Times New Roman" w:cs="Times New Roman"/>
          <w:color w:val="000000"/>
          <w:sz w:val="24"/>
          <w:szCs w:val="24"/>
          <w:lang w:eastAsia="ru-RU"/>
        </w:rPr>
        <w:t>разработал</w:t>
      </w:r>
      <w:r w:rsidR="00FB5162">
        <w:rPr>
          <w:rFonts w:ascii="Times New Roman" w:eastAsia="Times New Roman" w:hAnsi="Times New Roman" w:cs="Times New Roman"/>
          <w:color w:val="000000"/>
          <w:sz w:val="24"/>
          <w:szCs w:val="24"/>
          <w:lang w:eastAsia="ru-RU"/>
        </w:rPr>
        <w:t>а</w:t>
      </w:r>
      <w:r w:rsidR="002F3441" w:rsidRPr="002F3441">
        <w:rPr>
          <w:rFonts w:ascii="Times New Roman" w:eastAsia="Times New Roman" w:hAnsi="Times New Roman" w:cs="Times New Roman"/>
          <w:color w:val="000000"/>
          <w:sz w:val="24"/>
          <w:szCs w:val="24"/>
          <w:lang w:eastAsia="ru-RU"/>
        </w:rPr>
        <w:t xml:space="preserve"> и реализует Рабочую программу воспитания и календарный план воспитательной работы.</w:t>
      </w:r>
      <w:r w:rsidR="002F3441" w:rsidRPr="002F3441">
        <w:rPr>
          <w:rFonts w:ascii="Times New Roman" w:eastAsia="Times New Roman" w:hAnsi="Times New Roman" w:cs="Times New Roman"/>
          <w:color w:val="181818"/>
          <w:spacing w:val="-1"/>
          <w:sz w:val="24"/>
          <w:szCs w:val="24"/>
          <w:lang w:eastAsia="ru-RU"/>
        </w:rPr>
        <w:t xml:space="preserve"> Рабочая программа воспитания обеспечивает реализацию  Федерального закона от 31 июля 2020 года № 304-ФЗ О внесении изменений в Федеральный закон «Об </w:t>
      </w:r>
      <w:r w:rsidR="002F3441" w:rsidRPr="002F3441">
        <w:rPr>
          <w:rFonts w:ascii="Times New Roman" w:eastAsia="Times New Roman" w:hAnsi="Times New Roman" w:cs="Times New Roman"/>
          <w:color w:val="181818"/>
          <w:spacing w:val="-1"/>
          <w:sz w:val="24"/>
          <w:szCs w:val="24"/>
          <w:lang w:eastAsia="ru-RU"/>
        </w:rPr>
        <w:lastRenderedPageBreak/>
        <w:t>образовании в Российской Федерации» по вопросам воспитания    обучающихся.</w:t>
      </w:r>
      <w:r w:rsidR="002F3441" w:rsidRPr="002F3441">
        <w:rPr>
          <w:rFonts w:ascii="Times New Roman" w:eastAsia="Times New Roman" w:hAnsi="Times New Roman" w:cs="Times New Roman"/>
          <w:color w:val="181818"/>
          <w:sz w:val="24"/>
          <w:szCs w:val="24"/>
          <w:lang w:eastAsia="ru-RU"/>
        </w:rPr>
        <w:t>  Рабочая программа воспитания способствует формированию основ патриотизма - любви к своей семье, детскому саду, родной природе, соотечественникам. Уважительное отношение к её символике-флагу, гербу, гимну выступают образовательными и воспитательными задачами для старших дошкольников. Формируя представления детей о малой родине и Отечестве, социокультурных ценностях нашего народа, об отечественных традициях и праздниках, многообразии стран и народов мира, в детском саду осуществляется ознакомление детей в самых общих чертах в интересной и доступной форме с государственным устройством России, армией и флотом, авиацией. (</w:t>
      </w:r>
      <w:r w:rsidR="002F3441" w:rsidRPr="002F3441">
        <w:rPr>
          <w:rFonts w:ascii="Times New Roman" w:eastAsia="Times New Roman" w:hAnsi="Times New Roman" w:cs="Times New Roman"/>
          <w:color w:val="000000"/>
          <w:sz w:val="24"/>
          <w:szCs w:val="24"/>
          <w:lang w:eastAsia="ru-RU"/>
        </w:rPr>
        <w:t>Письмо Минпросвещения России от 15.04.2022 № СК-295/06</w:t>
      </w:r>
      <w:r w:rsidR="002F3441" w:rsidRPr="002F3441">
        <w:rPr>
          <w:rFonts w:ascii="Times New Roman" w:eastAsia="Times New Roman" w:hAnsi="Times New Roman" w:cs="Times New Roman"/>
          <w:b/>
          <w:bCs/>
          <w:color w:val="000000"/>
          <w:sz w:val="24"/>
          <w:szCs w:val="24"/>
          <w:lang w:eastAsia="ru-RU"/>
        </w:rPr>
        <w:t> «</w:t>
      </w:r>
      <w:r w:rsidR="002F3441" w:rsidRPr="002F3441">
        <w:rPr>
          <w:rFonts w:ascii="Times New Roman" w:eastAsia="Times New Roman" w:hAnsi="Times New Roman" w:cs="Times New Roman"/>
          <w:color w:val="000000"/>
          <w:sz w:val="24"/>
          <w:szCs w:val="24"/>
          <w:lang w:eastAsia="ru-RU"/>
        </w:rPr>
        <w:t>Об использовании государственных символов Российской Федерации»</w:t>
      </w:r>
      <w:proofErr w:type="gramStart"/>
      <w:r w:rsidR="002F3441" w:rsidRPr="002F3441">
        <w:rPr>
          <w:rFonts w:ascii="Times New Roman" w:eastAsia="Times New Roman" w:hAnsi="Times New Roman" w:cs="Times New Roman"/>
          <w:color w:val="000000"/>
          <w:sz w:val="24"/>
          <w:szCs w:val="24"/>
          <w:lang w:eastAsia="ru-RU"/>
        </w:rPr>
        <w:t>)</w:t>
      </w:r>
      <w:r w:rsidR="002F3441" w:rsidRPr="002F3441">
        <w:rPr>
          <w:rFonts w:ascii="Times New Roman" w:eastAsia="Times New Roman" w:hAnsi="Times New Roman" w:cs="Times New Roman"/>
          <w:color w:val="181818"/>
          <w:sz w:val="24"/>
          <w:szCs w:val="24"/>
          <w:lang w:eastAsia="ru-RU"/>
        </w:rPr>
        <w:t>П</w:t>
      </w:r>
      <w:proofErr w:type="gramEnd"/>
      <w:r w:rsidR="002F3441" w:rsidRPr="002F3441">
        <w:rPr>
          <w:rFonts w:ascii="Times New Roman" w:eastAsia="Times New Roman" w:hAnsi="Times New Roman" w:cs="Times New Roman"/>
          <w:color w:val="181818"/>
          <w:sz w:val="24"/>
          <w:szCs w:val="24"/>
          <w:lang w:eastAsia="ru-RU"/>
        </w:rPr>
        <w:t>ри разработке рабочей программы воспитания учтены мероприятия и памятные даты примерного календарного пла</w:t>
      </w:r>
      <w:r>
        <w:rPr>
          <w:rFonts w:ascii="Times New Roman" w:eastAsia="Times New Roman" w:hAnsi="Times New Roman" w:cs="Times New Roman"/>
          <w:color w:val="181818"/>
          <w:sz w:val="24"/>
          <w:szCs w:val="24"/>
          <w:lang w:eastAsia="ru-RU"/>
        </w:rPr>
        <w:t>на воспитательной работы на 2024-2025</w:t>
      </w:r>
      <w:r w:rsidR="002F3441" w:rsidRPr="002F3441">
        <w:rPr>
          <w:rFonts w:ascii="Times New Roman" w:eastAsia="Times New Roman" w:hAnsi="Times New Roman" w:cs="Times New Roman"/>
          <w:color w:val="181818"/>
          <w:sz w:val="24"/>
          <w:szCs w:val="24"/>
          <w:lang w:eastAsia="ru-RU"/>
        </w:rPr>
        <w:t xml:space="preserve"> учебный год, (10.06.2022 №ДГ-120/06 в)</w:t>
      </w:r>
    </w:p>
    <w:p w:rsidR="00CD7458" w:rsidRDefault="00CD7458" w:rsidP="00CD7458">
      <w:pPr>
        <w:spacing w:after="0" w:line="240" w:lineRule="auto"/>
        <w:rPr>
          <w:rFonts w:ascii="Times New Roman" w:hAnsi="Times New Roman" w:cs="Times New Roman"/>
          <w:sz w:val="24"/>
          <w:szCs w:val="24"/>
        </w:rPr>
      </w:pPr>
      <w:r w:rsidRPr="00CD7458">
        <w:rPr>
          <w:rFonts w:ascii="Times New Roman" w:hAnsi="Times New Roman" w:cs="Times New Roman"/>
          <w:sz w:val="24"/>
          <w:szCs w:val="24"/>
        </w:rPr>
        <w:t xml:space="preserve"> Во исполнение указа Президента РФ от 22.11.2023 № 875 в детском саду реализовывались мероприятия, приуроченные к Году семьи. Для этого утвердили план мероприятий детского сада, разработанный на основе плана Правительства от 26.12.2023 № 21515-П45-ТГ и плана правительства </w:t>
      </w:r>
      <w:r>
        <w:rPr>
          <w:rFonts w:ascii="Times New Roman" w:hAnsi="Times New Roman" w:cs="Times New Roman"/>
          <w:sz w:val="24"/>
          <w:szCs w:val="24"/>
        </w:rPr>
        <w:t xml:space="preserve"> </w:t>
      </w:r>
      <w:r w:rsidRPr="00CD7458">
        <w:rPr>
          <w:rFonts w:ascii="Times New Roman" w:hAnsi="Times New Roman" w:cs="Times New Roman"/>
          <w:sz w:val="24"/>
          <w:szCs w:val="24"/>
        </w:rPr>
        <w:t>области от 29.01.2024 № 11-р. Тематические мероприятия Года семьи предусматривали взаимодействие со всеми участниками образовательных отношений. Так, с воспитанниками проводили «семейный» блок занятий познавательного цикла в формате бесед и дискуссий по следующим тематикам:</w:t>
      </w:r>
    </w:p>
    <w:p w:rsidR="00CD7458" w:rsidRPr="00CD7458" w:rsidRDefault="00CD7458" w:rsidP="00CD7458">
      <w:pPr>
        <w:spacing w:after="0" w:line="240" w:lineRule="auto"/>
        <w:rPr>
          <w:rFonts w:ascii="Times New Roman" w:hAnsi="Times New Roman" w:cs="Times New Roman"/>
          <w:sz w:val="24"/>
          <w:szCs w:val="24"/>
        </w:rPr>
      </w:pPr>
      <w:r w:rsidRPr="00CD7458">
        <w:rPr>
          <w:rFonts w:ascii="Times New Roman" w:hAnsi="Times New Roman" w:cs="Times New Roman"/>
          <w:sz w:val="24"/>
          <w:szCs w:val="24"/>
        </w:rPr>
        <w:t xml:space="preserve">  «Моя</w:t>
      </w:r>
      <w:r>
        <w:rPr>
          <w:rFonts w:ascii="Times New Roman" w:hAnsi="Times New Roman" w:cs="Times New Roman"/>
          <w:sz w:val="24"/>
          <w:szCs w:val="24"/>
        </w:rPr>
        <w:t xml:space="preserve"> </w:t>
      </w:r>
      <w:r w:rsidRPr="00CD7458">
        <w:rPr>
          <w:rFonts w:ascii="Times New Roman" w:hAnsi="Times New Roman" w:cs="Times New Roman"/>
          <w:sz w:val="24"/>
          <w:szCs w:val="24"/>
        </w:rPr>
        <w:t>семья:</w:t>
      </w:r>
      <w:r>
        <w:rPr>
          <w:rFonts w:ascii="Times New Roman" w:hAnsi="Times New Roman" w:cs="Times New Roman"/>
          <w:sz w:val="24"/>
          <w:szCs w:val="24"/>
        </w:rPr>
        <w:t xml:space="preserve"> </w:t>
      </w:r>
      <w:r w:rsidRPr="00CD7458">
        <w:rPr>
          <w:rFonts w:ascii="Times New Roman" w:hAnsi="Times New Roman" w:cs="Times New Roman"/>
          <w:sz w:val="24"/>
          <w:szCs w:val="24"/>
        </w:rPr>
        <w:t>генеалогическоедрево, члены</w:t>
      </w:r>
      <w:r>
        <w:rPr>
          <w:rFonts w:ascii="Times New Roman" w:hAnsi="Times New Roman" w:cs="Times New Roman"/>
          <w:sz w:val="24"/>
          <w:szCs w:val="24"/>
        </w:rPr>
        <w:t xml:space="preserve"> </w:t>
      </w:r>
      <w:r w:rsidRPr="00CD7458">
        <w:rPr>
          <w:rFonts w:ascii="Times New Roman" w:hAnsi="Times New Roman" w:cs="Times New Roman"/>
          <w:sz w:val="24"/>
          <w:szCs w:val="24"/>
        </w:rPr>
        <w:t xml:space="preserve">семьи»; предусмотрели </w:t>
      </w:r>
      <w:proofErr w:type="gramStart"/>
      <w:r w:rsidRPr="00CD7458">
        <w:rPr>
          <w:rFonts w:ascii="Times New Roman" w:hAnsi="Times New Roman" w:cs="Times New Roman"/>
          <w:sz w:val="24"/>
          <w:szCs w:val="24"/>
        </w:rPr>
        <w:t>микро форматы</w:t>
      </w:r>
      <w:proofErr w:type="gramEnd"/>
      <w:r w:rsidRPr="00CD7458">
        <w:rPr>
          <w:rFonts w:ascii="Times New Roman" w:hAnsi="Times New Roman" w:cs="Times New Roman"/>
          <w:sz w:val="24"/>
          <w:szCs w:val="24"/>
        </w:rPr>
        <w:t xml:space="preserve"> участия:  «Семья</w:t>
      </w:r>
      <w:r>
        <w:rPr>
          <w:rFonts w:ascii="Times New Roman" w:hAnsi="Times New Roman" w:cs="Times New Roman"/>
          <w:sz w:val="24"/>
          <w:szCs w:val="24"/>
        </w:rPr>
        <w:t xml:space="preserve"> </w:t>
      </w:r>
      <w:r w:rsidRPr="00CD7458">
        <w:rPr>
          <w:rFonts w:ascii="Times New Roman" w:hAnsi="Times New Roman" w:cs="Times New Roman"/>
          <w:sz w:val="24"/>
          <w:szCs w:val="24"/>
        </w:rPr>
        <w:t>всказках: отношение</w:t>
      </w:r>
      <w:r>
        <w:rPr>
          <w:rFonts w:ascii="Times New Roman" w:hAnsi="Times New Roman" w:cs="Times New Roman"/>
          <w:sz w:val="24"/>
          <w:szCs w:val="24"/>
        </w:rPr>
        <w:t xml:space="preserve"> </w:t>
      </w:r>
      <w:r w:rsidRPr="00CD7458">
        <w:rPr>
          <w:rFonts w:ascii="Times New Roman" w:hAnsi="Times New Roman" w:cs="Times New Roman"/>
          <w:sz w:val="24"/>
          <w:szCs w:val="24"/>
        </w:rPr>
        <w:t>детей к родителям</w:t>
      </w:r>
      <w:proofErr w:type="gramStart"/>
      <w:r w:rsidRPr="00CD7458">
        <w:rPr>
          <w:rFonts w:ascii="Times New Roman" w:hAnsi="Times New Roman" w:cs="Times New Roman"/>
          <w:sz w:val="24"/>
          <w:szCs w:val="24"/>
        </w:rPr>
        <w:t>,о</w:t>
      </w:r>
      <w:proofErr w:type="gramEnd"/>
      <w:r w:rsidRPr="00CD7458">
        <w:rPr>
          <w:rFonts w:ascii="Times New Roman" w:hAnsi="Times New Roman" w:cs="Times New Roman"/>
          <w:sz w:val="24"/>
          <w:szCs w:val="24"/>
        </w:rPr>
        <w:t xml:space="preserve">тношения братьев и сестер»;  </w:t>
      </w:r>
      <w:r>
        <w:rPr>
          <w:rFonts w:ascii="Times New Roman" w:hAnsi="Times New Roman" w:cs="Times New Roman"/>
          <w:sz w:val="24"/>
          <w:szCs w:val="24"/>
        </w:rPr>
        <w:t xml:space="preserve"> </w:t>
      </w:r>
      <w:r w:rsidRPr="00CD7458">
        <w:rPr>
          <w:rFonts w:ascii="Times New Roman" w:hAnsi="Times New Roman" w:cs="Times New Roman"/>
          <w:sz w:val="24"/>
          <w:szCs w:val="24"/>
        </w:rPr>
        <w:t>историй знакомств родителей «Счастливая встреча», постановкой сказки «Аленький цветочек». Для взаимодействия с родителями реализовывали совместный проект «Моя семья». В рамках проекта  рассказы на тему: «Моя семья», «С кем я живу», «Моя комната», «Мое любимое занятие», «Чем я люблю</w:t>
      </w:r>
      <w:r>
        <w:rPr>
          <w:rFonts w:ascii="Times New Roman" w:hAnsi="Times New Roman" w:cs="Times New Roman"/>
          <w:sz w:val="24"/>
          <w:szCs w:val="24"/>
        </w:rPr>
        <w:t xml:space="preserve"> </w:t>
      </w:r>
      <w:r w:rsidRPr="00CD7458">
        <w:rPr>
          <w:rFonts w:ascii="Times New Roman" w:hAnsi="Times New Roman" w:cs="Times New Roman"/>
          <w:sz w:val="24"/>
          <w:szCs w:val="24"/>
        </w:rPr>
        <w:t>заниматься вдетском саду и дома», «Каким</w:t>
      </w:r>
      <w:r>
        <w:rPr>
          <w:rFonts w:ascii="Times New Roman" w:hAnsi="Times New Roman" w:cs="Times New Roman"/>
          <w:sz w:val="24"/>
          <w:szCs w:val="24"/>
        </w:rPr>
        <w:t xml:space="preserve"> </w:t>
      </w:r>
      <w:r w:rsidRPr="00CD7458">
        <w:rPr>
          <w:rFonts w:ascii="Times New Roman" w:hAnsi="Times New Roman" w:cs="Times New Roman"/>
          <w:sz w:val="24"/>
          <w:szCs w:val="24"/>
        </w:rPr>
        <w:t>я хочу стать»</w:t>
      </w:r>
      <w:proofErr w:type="gramStart"/>
      <w:r w:rsidRPr="00CD7458">
        <w:rPr>
          <w:rFonts w:ascii="Times New Roman" w:hAnsi="Times New Roman" w:cs="Times New Roman"/>
          <w:sz w:val="24"/>
          <w:szCs w:val="24"/>
        </w:rPr>
        <w:t>,«</w:t>
      </w:r>
      <w:proofErr w:type="gramEnd"/>
      <w:r w:rsidRPr="00CD7458">
        <w:rPr>
          <w:rFonts w:ascii="Times New Roman" w:hAnsi="Times New Roman" w:cs="Times New Roman"/>
          <w:sz w:val="24"/>
          <w:szCs w:val="24"/>
        </w:rPr>
        <w:t>Как</w:t>
      </w:r>
      <w:r>
        <w:rPr>
          <w:rFonts w:ascii="Times New Roman" w:hAnsi="Times New Roman" w:cs="Times New Roman"/>
          <w:sz w:val="24"/>
          <w:szCs w:val="24"/>
        </w:rPr>
        <w:t xml:space="preserve"> </w:t>
      </w:r>
      <w:r w:rsidRPr="00CD7458">
        <w:rPr>
          <w:rFonts w:ascii="Times New Roman" w:hAnsi="Times New Roman" w:cs="Times New Roman"/>
          <w:sz w:val="24"/>
          <w:szCs w:val="24"/>
        </w:rPr>
        <w:t xml:space="preserve">я помогаю дома»; </w:t>
      </w:r>
      <w:r>
        <w:rPr>
          <w:rFonts w:ascii="Times New Roman" w:hAnsi="Times New Roman" w:cs="Times New Roman"/>
          <w:sz w:val="24"/>
          <w:szCs w:val="24"/>
        </w:rPr>
        <w:t xml:space="preserve"> </w:t>
      </w:r>
      <w:r w:rsidRPr="00CD7458">
        <w:rPr>
          <w:rFonts w:ascii="Times New Roman" w:hAnsi="Times New Roman" w:cs="Times New Roman"/>
          <w:sz w:val="24"/>
          <w:szCs w:val="24"/>
        </w:rPr>
        <w:t>совместное</w:t>
      </w:r>
      <w:r>
        <w:rPr>
          <w:rFonts w:ascii="Times New Roman" w:hAnsi="Times New Roman" w:cs="Times New Roman"/>
          <w:sz w:val="24"/>
          <w:szCs w:val="24"/>
        </w:rPr>
        <w:t xml:space="preserve"> </w:t>
      </w:r>
      <w:r w:rsidRPr="00CD7458">
        <w:rPr>
          <w:rFonts w:ascii="Times New Roman" w:hAnsi="Times New Roman" w:cs="Times New Roman"/>
          <w:sz w:val="24"/>
          <w:szCs w:val="24"/>
        </w:rPr>
        <w:t>создание герба семьи, оформление</w:t>
      </w:r>
      <w:r>
        <w:rPr>
          <w:rFonts w:ascii="Times New Roman" w:hAnsi="Times New Roman" w:cs="Times New Roman"/>
          <w:sz w:val="24"/>
          <w:szCs w:val="24"/>
        </w:rPr>
        <w:t xml:space="preserve"> </w:t>
      </w:r>
      <w:r w:rsidRPr="00CD7458">
        <w:rPr>
          <w:rFonts w:ascii="Times New Roman" w:hAnsi="Times New Roman" w:cs="Times New Roman"/>
          <w:sz w:val="24"/>
          <w:szCs w:val="24"/>
        </w:rPr>
        <w:t>генеалогического древа; выпуск</w:t>
      </w:r>
      <w:r>
        <w:rPr>
          <w:rFonts w:ascii="Times New Roman" w:hAnsi="Times New Roman" w:cs="Times New Roman"/>
          <w:sz w:val="24"/>
          <w:szCs w:val="24"/>
        </w:rPr>
        <w:t xml:space="preserve"> </w:t>
      </w:r>
      <w:r w:rsidRPr="00CD7458">
        <w:rPr>
          <w:rFonts w:ascii="Times New Roman" w:hAnsi="Times New Roman" w:cs="Times New Roman"/>
          <w:sz w:val="24"/>
          <w:szCs w:val="24"/>
        </w:rPr>
        <w:t>семейной</w:t>
      </w:r>
      <w:r>
        <w:rPr>
          <w:rFonts w:ascii="Times New Roman" w:hAnsi="Times New Roman" w:cs="Times New Roman"/>
          <w:sz w:val="24"/>
          <w:szCs w:val="24"/>
        </w:rPr>
        <w:t xml:space="preserve"> </w:t>
      </w:r>
      <w:r w:rsidRPr="00CD7458">
        <w:rPr>
          <w:rFonts w:ascii="Times New Roman" w:hAnsi="Times New Roman" w:cs="Times New Roman"/>
          <w:sz w:val="24"/>
          <w:szCs w:val="24"/>
        </w:rPr>
        <w:t>газеты</w:t>
      </w:r>
      <w:r>
        <w:rPr>
          <w:rFonts w:ascii="Times New Roman" w:hAnsi="Times New Roman" w:cs="Times New Roman"/>
          <w:sz w:val="24"/>
          <w:szCs w:val="24"/>
        </w:rPr>
        <w:t xml:space="preserve"> .</w:t>
      </w:r>
      <w:r w:rsidRPr="00CD7458">
        <w:rPr>
          <w:rFonts w:ascii="Times New Roman" w:hAnsi="Times New Roman" w:cs="Times New Roman"/>
          <w:sz w:val="24"/>
          <w:szCs w:val="24"/>
        </w:rPr>
        <w:t xml:space="preserve">  </w:t>
      </w:r>
    </w:p>
    <w:p w:rsidR="002F3441" w:rsidRPr="002F3441" w:rsidRDefault="002F3441" w:rsidP="002F3441">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p>
    <w:p w:rsidR="002F3441" w:rsidRPr="002F3441" w:rsidRDefault="002F3441" w:rsidP="002F3441">
      <w:pPr>
        <w:shd w:val="clear" w:color="auto" w:fill="FFFFFF"/>
        <w:spacing w:after="0" w:line="240" w:lineRule="auto"/>
        <w:ind w:firstLine="284"/>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Рабочая программа воспитания реализуется на основе Календарного плана воспитательной работы.</w:t>
      </w:r>
    </w:p>
    <w:p w:rsidR="002F3441" w:rsidRPr="002F3441" w:rsidRDefault="002F3441" w:rsidP="002F3441">
      <w:pPr>
        <w:shd w:val="clear" w:color="auto" w:fill="FFFFFF"/>
        <w:spacing w:after="0" w:line="240" w:lineRule="auto"/>
        <w:ind w:right="-329"/>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Чтобы выбрать стратег</w:t>
      </w:r>
      <w:r w:rsidR="007B72BD">
        <w:rPr>
          <w:rFonts w:ascii="Times New Roman" w:eastAsia="Times New Roman" w:hAnsi="Times New Roman" w:cs="Times New Roman"/>
          <w:color w:val="000000"/>
          <w:sz w:val="24"/>
          <w:szCs w:val="24"/>
          <w:lang w:eastAsia="ru-RU"/>
        </w:rPr>
        <w:t>ию в</w:t>
      </w:r>
      <w:r w:rsidR="00122D48">
        <w:rPr>
          <w:rFonts w:ascii="Times New Roman" w:eastAsia="Times New Roman" w:hAnsi="Times New Roman" w:cs="Times New Roman"/>
          <w:color w:val="000000"/>
          <w:sz w:val="24"/>
          <w:szCs w:val="24"/>
          <w:lang w:eastAsia="ru-RU"/>
        </w:rPr>
        <w:t>оспитательной работы, в 2024</w:t>
      </w:r>
      <w:r w:rsidRPr="002F3441">
        <w:rPr>
          <w:rFonts w:ascii="Times New Roman" w:eastAsia="Times New Roman" w:hAnsi="Times New Roman" w:cs="Times New Roman"/>
          <w:color w:val="000000"/>
          <w:sz w:val="24"/>
          <w:szCs w:val="24"/>
          <w:lang w:eastAsia="ru-RU"/>
        </w:rPr>
        <w:t xml:space="preserve"> году проводился анализ состава семей воспитанников.</w:t>
      </w:r>
    </w:p>
    <w:p w:rsidR="002F3441" w:rsidRPr="002F3441" w:rsidRDefault="002F3441" w:rsidP="002F3441">
      <w:pPr>
        <w:shd w:val="clear" w:color="auto" w:fill="FFFFFF"/>
        <w:spacing w:line="240" w:lineRule="auto"/>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Характеристика семей по составу:</w:t>
      </w:r>
    </w:p>
    <w:tbl>
      <w:tblPr>
        <w:tblW w:w="9464" w:type="dxa"/>
        <w:tblCellMar>
          <w:left w:w="0" w:type="dxa"/>
          <w:right w:w="0" w:type="dxa"/>
        </w:tblCellMar>
        <w:tblLook w:val="04A0"/>
      </w:tblPr>
      <w:tblGrid>
        <w:gridCol w:w="2563"/>
        <w:gridCol w:w="2007"/>
        <w:gridCol w:w="4894"/>
      </w:tblGrid>
      <w:tr w:rsidR="002F3441" w:rsidRPr="002F3441" w:rsidTr="002F3441">
        <w:trPr>
          <w:trHeight w:val="718"/>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Состав семьи</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Количество семей</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 от общего количества семей воспитанников</w:t>
            </w:r>
          </w:p>
        </w:tc>
      </w:tr>
      <w:tr w:rsidR="002F3441" w:rsidRPr="002F3441" w:rsidTr="002F3441">
        <w:trPr>
          <w:trHeight w:val="367"/>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Полная</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8249B6"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13633E">
              <w:rPr>
                <w:rFonts w:ascii="Times New Roman" w:eastAsia="Times New Roman" w:hAnsi="Times New Roman" w:cs="Times New Roman"/>
                <w:color w:val="000000"/>
                <w:sz w:val="24"/>
                <w:szCs w:val="24"/>
                <w:lang w:eastAsia="ru-RU"/>
              </w:rPr>
              <w:t>4</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13633E"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r w:rsidR="008249B6">
              <w:rPr>
                <w:rFonts w:ascii="Times New Roman" w:eastAsia="Times New Roman" w:hAnsi="Times New Roman" w:cs="Times New Roman"/>
                <w:color w:val="000000"/>
                <w:sz w:val="24"/>
                <w:szCs w:val="24"/>
                <w:lang w:eastAsia="ru-RU"/>
              </w:rPr>
              <w:t>0</w:t>
            </w:r>
            <w:r w:rsidR="002F3441" w:rsidRPr="002F3441">
              <w:rPr>
                <w:rFonts w:ascii="Times New Roman" w:eastAsia="Times New Roman" w:hAnsi="Times New Roman" w:cs="Times New Roman"/>
                <w:color w:val="000000"/>
                <w:sz w:val="24"/>
                <w:szCs w:val="24"/>
                <w:lang w:eastAsia="ru-RU"/>
              </w:rPr>
              <w:t>%</w:t>
            </w:r>
          </w:p>
        </w:tc>
      </w:tr>
      <w:tr w:rsidR="002F3441" w:rsidRPr="002F3441" w:rsidTr="002F3441">
        <w:trPr>
          <w:trHeight w:val="367"/>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roofErr w:type="gramStart"/>
            <w:r w:rsidRPr="002F3441">
              <w:rPr>
                <w:rFonts w:ascii="Times New Roman" w:eastAsia="Times New Roman" w:hAnsi="Times New Roman" w:cs="Times New Roman"/>
                <w:color w:val="000000"/>
                <w:sz w:val="24"/>
                <w:szCs w:val="24"/>
                <w:lang w:eastAsia="ru-RU"/>
              </w:rPr>
              <w:t>Неполная</w:t>
            </w:r>
            <w:proofErr w:type="gramEnd"/>
            <w:r w:rsidRPr="002F3441">
              <w:rPr>
                <w:rFonts w:ascii="Times New Roman" w:eastAsia="Times New Roman" w:hAnsi="Times New Roman" w:cs="Times New Roman"/>
                <w:color w:val="000000"/>
                <w:sz w:val="24"/>
                <w:szCs w:val="24"/>
                <w:lang w:eastAsia="ru-RU"/>
              </w:rPr>
              <w:t xml:space="preserve"> с матерью</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13633E"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13633E"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r w:rsidR="008249B6">
              <w:rPr>
                <w:rFonts w:ascii="Times New Roman" w:eastAsia="Times New Roman" w:hAnsi="Times New Roman" w:cs="Times New Roman"/>
                <w:color w:val="000000"/>
                <w:sz w:val="24"/>
                <w:szCs w:val="24"/>
                <w:lang w:eastAsia="ru-RU"/>
              </w:rPr>
              <w:t>0</w:t>
            </w:r>
            <w:r w:rsidR="002F3441" w:rsidRPr="002F3441">
              <w:rPr>
                <w:rFonts w:ascii="Times New Roman" w:eastAsia="Times New Roman" w:hAnsi="Times New Roman" w:cs="Times New Roman"/>
                <w:color w:val="000000"/>
                <w:sz w:val="24"/>
                <w:szCs w:val="24"/>
                <w:lang w:eastAsia="ru-RU"/>
              </w:rPr>
              <w:t>%</w:t>
            </w:r>
          </w:p>
        </w:tc>
      </w:tr>
      <w:tr w:rsidR="002F3441" w:rsidRPr="002F3441" w:rsidTr="002F3441">
        <w:trPr>
          <w:trHeight w:val="367"/>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Неполная с отцом</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8249B6"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322701"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r>
      <w:tr w:rsidR="002F3441" w:rsidRPr="002F3441" w:rsidTr="002F3441">
        <w:trPr>
          <w:trHeight w:val="735"/>
        </w:trPr>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Оформлено опекунство</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0</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0</w:t>
            </w:r>
          </w:p>
        </w:tc>
      </w:tr>
    </w:tbl>
    <w:p w:rsidR="002F3441" w:rsidRPr="002F3441" w:rsidRDefault="002F3441" w:rsidP="002F3441">
      <w:pPr>
        <w:shd w:val="clear" w:color="auto" w:fill="FFFFFF"/>
        <w:spacing w:line="240" w:lineRule="auto"/>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Характеристика семей по количеству детей:</w:t>
      </w:r>
    </w:p>
    <w:tbl>
      <w:tblPr>
        <w:tblW w:w="12290" w:type="dxa"/>
        <w:tblCellMar>
          <w:left w:w="0" w:type="dxa"/>
          <w:right w:w="0" w:type="dxa"/>
        </w:tblCellMar>
        <w:tblLook w:val="04A0"/>
      </w:tblPr>
      <w:tblGrid>
        <w:gridCol w:w="3532"/>
        <w:gridCol w:w="2543"/>
        <w:gridCol w:w="6215"/>
      </w:tblGrid>
      <w:tr w:rsidR="002F3441" w:rsidRPr="002F3441" w:rsidTr="002F3441">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Количество детей в семье</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Количество семей</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 от общего количества семей воспитанников</w:t>
            </w:r>
          </w:p>
        </w:tc>
      </w:tr>
      <w:tr w:rsidR="002F3441" w:rsidRPr="002F3441" w:rsidTr="002F3441">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Один ребенок</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13633E"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7F7492"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5B4B67">
              <w:rPr>
                <w:rFonts w:ascii="Times New Roman" w:eastAsia="Times New Roman" w:hAnsi="Times New Roman" w:cs="Times New Roman"/>
                <w:color w:val="000000"/>
                <w:sz w:val="24"/>
                <w:szCs w:val="24"/>
                <w:lang w:eastAsia="ru-RU"/>
              </w:rPr>
              <w:t>0</w:t>
            </w:r>
            <w:r w:rsidR="002F3441" w:rsidRPr="002F3441">
              <w:rPr>
                <w:rFonts w:ascii="Times New Roman" w:eastAsia="Times New Roman" w:hAnsi="Times New Roman" w:cs="Times New Roman"/>
                <w:color w:val="000000"/>
                <w:sz w:val="24"/>
                <w:szCs w:val="24"/>
                <w:lang w:eastAsia="ru-RU"/>
              </w:rPr>
              <w:t>%</w:t>
            </w:r>
          </w:p>
        </w:tc>
      </w:tr>
      <w:tr w:rsidR="002F3441" w:rsidRPr="002F3441" w:rsidTr="002F3441">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lastRenderedPageBreak/>
              <w:t>Два ребенка</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13633E"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7F7492"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r w:rsidR="005B4B67">
              <w:rPr>
                <w:rFonts w:ascii="Times New Roman" w:eastAsia="Times New Roman" w:hAnsi="Times New Roman" w:cs="Times New Roman"/>
                <w:color w:val="000000"/>
                <w:sz w:val="24"/>
                <w:szCs w:val="24"/>
                <w:lang w:eastAsia="ru-RU"/>
              </w:rPr>
              <w:t>0</w:t>
            </w:r>
            <w:r w:rsidR="002F3441" w:rsidRPr="002F3441">
              <w:rPr>
                <w:rFonts w:ascii="Times New Roman" w:eastAsia="Times New Roman" w:hAnsi="Times New Roman" w:cs="Times New Roman"/>
                <w:color w:val="000000"/>
                <w:sz w:val="24"/>
                <w:szCs w:val="24"/>
                <w:lang w:eastAsia="ru-RU"/>
              </w:rPr>
              <w:t>%</w:t>
            </w:r>
          </w:p>
        </w:tc>
      </w:tr>
      <w:tr w:rsidR="002F3441" w:rsidRPr="002F3441" w:rsidTr="002F3441">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Три ребенка и более</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13633E"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631B6F"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5</w:t>
            </w:r>
            <w:r w:rsidR="005B4B67">
              <w:rPr>
                <w:rFonts w:ascii="Times New Roman" w:eastAsia="Times New Roman" w:hAnsi="Times New Roman" w:cs="Times New Roman"/>
                <w:color w:val="000000"/>
                <w:sz w:val="24"/>
                <w:szCs w:val="24"/>
                <w:lang w:eastAsia="ru-RU"/>
              </w:rPr>
              <w:t>0</w:t>
            </w:r>
            <w:r w:rsidR="002F3441" w:rsidRPr="002F3441">
              <w:rPr>
                <w:rFonts w:ascii="Times New Roman" w:eastAsia="Times New Roman" w:hAnsi="Times New Roman" w:cs="Times New Roman"/>
                <w:color w:val="000000"/>
                <w:sz w:val="24"/>
                <w:szCs w:val="24"/>
                <w:lang w:eastAsia="ru-RU"/>
              </w:rPr>
              <w:t>%</w:t>
            </w:r>
          </w:p>
        </w:tc>
      </w:tr>
    </w:tbl>
    <w:p w:rsidR="00122D48" w:rsidRDefault="002F3441" w:rsidP="00122D48">
      <w:pPr>
        <w:spacing w:after="0" w:line="240" w:lineRule="auto"/>
        <w:rPr>
          <w:rFonts w:ascii="Times New Roman" w:eastAsia="Times New Roman" w:hAnsi="Times New Roman" w:cs="Times New Roman"/>
          <w:color w:val="000000"/>
          <w:sz w:val="24"/>
          <w:szCs w:val="24"/>
          <w:lang w:eastAsia="ru-RU"/>
        </w:rPr>
      </w:pPr>
      <w:r w:rsidRPr="002F3441">
        <w:rPr>
          <w:rFonts w:ascii="Times New Roman" w:eastAsia="Times New Roman" w:hAnsi="Times New Roman" w:cs="Times New Roman"/>
          <w:color w:val="000000"/>
          <w:sz w:val="24"/>
          <w:szCs w:val="24"/>
          <w:lang w:eastAsia="ru-RU"/>
        </w:rPr>
        <w:t>     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w:t>
      </w:r>
    </w:p>
    <w:p w:rsidR="002F3441" w:rsidRPr="00122D48" w:rsidRDefault="00D066ED" w:rsidP="00122D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2024 году в детском  саду   2 воспитанника из семьи участника</w:t>
      </w:r>
      <w:r w:rsidR="00122D48" w:rsidRPr="00122D48">
        <w:rPr>
          <w:rFonts w:ascii="Times New Roman" w:hAnsi="Times New Roman" w:cs="Times New Roman"/>
          <w:sz w:val="24"/>
          <w:szCs w:val="24"/>
        </w:rPr>
        <w:t xml:space="preserve"> СВО. Работу по их сопровождению организовали в соответствии с Алгоритмом, направленным письмом Минпросвещения от 11.08.2023 № АБ-3386/07. Для этого провели с детьми собеседование</w:t>
      </w:r>
      <w:proofErr w:type="gramStart"/>
      <w:r w:rsidR="00122D48" w:rsidRPr="00122D48">
        <w:rPr>
          <w:rFonts w:ascii="Times New Roman" w:hAnsi="Times New Roman" w:cs="Times New Roman"/>
          <w:sz w:val="24"/>
          <w:szCs w:val="24"/>
        </w:rPr>
        <w:t xml:space="preserve">    ,</w:t>
      </w:r>
      <w:proofErr w:type="gramEnd"/>
      <w:r w:rsidR="00122D48" w:rsidRPr="00122D48">
        <w:rPr>
          <w:rFonts w:ascii="Times New Roman" w:hAnsi="Times New Roman" w:cs="Times New Roman"/>
          <w:sz w:val="24"/>
          <w:szCs w:val="24"/>
        </w:rPr>
        <w:t xml:space="preserve"> чтобы оценить эмоциональную уравновешенность и устойчивость. В последствии организовали мониторинг актуального психического состояния</w:t>
      </w:r>
      <w:proofErr w:type="gramStart"/>
      <w:r w:rsidR="00122D48" w:rsidRPr="00122D48">
        <w:rPr>
          <w:rFonts w:ascii="Times New Roman" w:hAnsi="Times New Roman" w:cs="Times New Roman"/>
          <w:sz w:val="24"/>
          <w:szCs w:val="24"/>
        </w:rPr>
        <w:t xml:space="preserve">    .</w:t>
      </w:r>
      <w:proofErr w:type="gramEnd"/>
      <w:r w:rsidR="00122D48" w:rsidRPr="00122D48">
        <w:rPr>
          <w:rFonts w:ascii="Times New Roman" w:hAnsi="Times New Roman" w:cs="Times New Roman"/>
          <w:sz w:val="24"/>
          <w:szCs w:val="24"/>
        </w:rPr>
        <w:t xml:space="preserve"> Психологический профиль детей не потребовал разработки индивидуальной программы психолого-педагогического сопровождения. Однако для поддержания благоприятного психологического климата в детском саду добавили в рабочую программу воспитания профилактические и просветительские мероприятия.</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w:t>
      </w:r>
      <w:r w:rsidRPr="002F3441">
        <w:rPr>
          <w:rFonts w:ascii="Times New Roman" w:eastAsia="Times New Roman" w:hAnsi="Times New Roman" w:cs="Times New Roman"/>
          <w:b/>
          <w:bCs/>
          <w:color w:val="000000"/>
          <w:sz w:val="24"/>
          <w:szCs w:val="24"/>
          <w:lang w:eastAsia="ru-RU"/>
        </w:rPr>
        <w:t>Вывод:</w:t>
      </w:r>
      <w:r w:rsidRPr="002F3441">
        <w:rPr>
          <w:rFonts w:ascii="Times New Roman" w:eastAsia="Times New Roman" w:hAnsi="Times New Roman" w:cs="Times New Roman"/>
          <w:color w:val="000000"/>
          <w:sz w:val="24"/>
          <w:szCs w:val="24"/>
          <w:lang w:eastAsia="ru-RU"/>
        </w:rPr>
        <w:t> все нормативные локальные акты в части содержания, организаци</w:t>
      </w:r>
      <w:r w:rsidR="005A32B7">
        <w:rPr>
          <w:rFonts w:ascii="Times New Roman" w:eastAsia="Times New Roman" w:hAnsi="Times New Roman" w:cs="Times New Roman"/>
          <w:color w:val="000000"/>
          <w:sz w:val="24"/>
          <w:szCs w:val="24"/>
          <w:lang w:eastAsia="ru-RU"/>
        </w:rPr>
        <w:t xml:space="preserve">и образовательного процесса в МБОУ </w:t>
      </w:r>
      <w:r w:rsidRPr="002F3441">
        <w:rPr>
          <w:rFonts w:ascii="Times New Roman" w:eastAsia="Times New Roman" w:hAnsi="Times New Roman" w:cs="Times New Roman"/>
          <w:color w:val="000000"/>
          <w:sz w:val="24"/>
          <w:szCs w:val="24"/>
          <w:lang w:eastAsia="ru-RU"/>
        </w:rPr>
        <w:t>имеются в наличии. Возрастные группы укомплектованы не полно</w:t>
      </w:r>
      <w:r w:rsidR="007F7492">
        <w:rPr>
          <w:rFonts w:ascii="Times New Roman" w:eastAsia="Times New Roman" w:hAnsi="Times New Roman" w:cs="Times New Roman"/>
          <w:color w:val="000000"/>
          <w:sz w:val="24"/>
          <w:szCs w:val="24"/>
          <w:lang w:eastAsia="ru-RU"/>
        </w:rPr>
        <w:t>стью. Имеется 30</w:t>
      </w:r>
      <w:r w:rsidR="005A32B7">
        <w:rPr>
          <w:rFonts w:ascii="Times New Roman" w:eastAsia="Times New Roman" w:hAnsi="Times New Roman" w:cs="Times New Roman"/>
          <w:color w:val="000000"/>
          <w:sz w:val="24"/>
          <w:szCs w:val="24"/>
          <w:lang w:eastAsia="ru-RU"/>
        </w:rPr>
        <w:t xml:space="preserve"> вакантных мест</w:t>
      </w:r>
      <w:r w:rsidRPr="002F3441">
        <w:rPr>
          <w:rFonts w:ascii="Times New Roman" w:eastAsia="Times New Roman" w:hAnsi="Times New Roman" w:cs="Times New Roman"/>
          <w:color w:val="000000"/>
          <w:sz w:val="24"/>
          <w:szCs w:val="24"/>
          <w:lang w:eastAsia="ru-RU"/>
        </w:rPr>
        <w:t xml:space="preserve">. </w:t>
      </w:r>
    </w:p>
    <w:p w:rsidR="002F3441" w:rsidRPr="002F3441" w:rsidRDefault="002F3441" w:rsidP="002F3441">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II. Оценка системы управления организации</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w:t>
      </w:r>
      <w:r w:rsidRPr="002F3441">
        <w:rPr>
          <w:rFonts w:ascii="Times New Roman" w:eastAsia="Times New Roman" w:hAnsi="Times New Roman" w:cs="Times New Roman"/>
          <w:color w:val="181818"/>
          <w:sz w:val="24"/>
          <w:szCs w:val="24"/>
          <w:lang w:eastAsia="ru-RU"/>
        </w:rPr>
        <w:t> Управле</w:t>
      </w:r>
      <w:r w:rsidR="006808E8">
        <w:rPr>
          <w:rFonts w:ascii="Times New Roman" w:eastAsia="Times New Roman" w:hAnsi="Times New Roman" w:cs="Times New Roman"/>
          <w:color w:val="181818"/>
          <w:sz w:val="24"/>
          <w:szCs w:val="24"/>
          <w:lang w:eastAsia="ru-RU"/>
        </w:rPr>
        <w:t>ние дошкольной группы</w:t>
      </w:r>
      <w:r w:rsidRPr="002F3441">
        <w:rPr>
          <w:rFonts w:ascii="Times New Roman" w:eastAsia="Times New Roman" w:hAnsi="Times New Roman" w:cs="Times New Roman"/>
          <w:color w:val="181818"/>
          <w:sz w:val="24"/>
          <w:szCs w:val="24"/>
          <w:lang w:eastAsia="ru-RU"/>
        </w:rPr>
        <w:t xml:space="preserve"> осуществляется в соответствии с действующим законодательством и действующим Уставом. Управление  строится на принципах единоначалия и самоуправления. Единоличным исполнительным органом образовательного учреждения является руководитель, который контролирует работу, утверждает штатное расписание, отчетные документы организации, осуществляет</w:t>
      </w:r>
      <w:r w:rsidR="006808E8">
        <w:rPr>
          <w:rFonts w:ascii="Times New Roman" w:eastAsia="Times New Roman" w:hAnsi="Times New Roman" w:cs="Times New Roman"/>
          <w:color w:val="181818"/>
          <w:sz w:val="24"/>
          <w:szCs w:val="24"/>
          <w:lang w:eastAsia="ru-RU"/>
        </w:rPr>
        <w:t xml:space="preserve"> общее руководство дошкольной группой</w:t>
      </w:r>
      <w:r w:rsidRPr="002F3441">
        <w:rPr>
          <w:rFonts w:ascii="Times New Roman" w:eastAsia="Times New Roman" w:hAnsi="Times New Roman" w:cs="Times New Roman"/>
          <w:color w:val="181818"/>
          <w:sz w:val="24"/>
          <w:szCs w:val="24"/>
          <w:lang w:eastAsia="ru-RU"/>
        </w:rPr>
        <w:t>.</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Координация деятельности аппарата управления строится на основе должностных обязанностей, мероприятий годового плана при условии тесного взаимодействия со следующими организациями:</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1. Отдел образовани</w:t>
      </w:r>
      <w:r w:rsidR="005A32B7">
        <w:rPr>
          <w:rFonts w:ascii="Times New Roman" w:eastAsia="Times New Roman" w:hAnsi="Times New Roman" w:cs="Times New Roman"/>
          <w:color w:val="181818"/>
          <w:sz w:val="24"/>
          <w:szCs w:val="24"/>
          <w:lang w:eastAsia="ru-RU"/>
        </w:rPr>
        <w:t>я администрации  Переволоцкого района</w:t>
      </w:r>
      <w:r w:rsidRPr="002F3441">
        <w:rPr>
          <w:rFonts w:ascii="Times New Roman" w:eastAsia="Times New Roman" w:hAnsi="Times New Roman" w:cs="Times New Roman"/>
          <w:color w:val="181818"/>
          <w:sz w:val="24"/>
          <w:szCs w:val="24"/>
          <w:lang w:eastAsia="ru-RU"/>
        </w:rPr>
        <w:t xml:space="preserve"> (методическое обеспеч</w:t>
      </w:r>
      <w:r w:rsidR="005A32B7">
        <w:rPr>
          <w:rFonts w:ascii="Times New Roman" w:eastAsia="Times New Roman" w:hAnsi="Times New Roman" w:cs="Times New Roman"/>
          <w:color w:val="181818"/>
          <w:sz w:val="24"/>
          <w:szCs w:val="24"/>
          <w:lang w:eastAsia="ru-RU"/>
        </w:rPr>
        <w:t xml:space="preserve">ение педагогического процесса, </w:t>
      </w:r>
      <w:r w:rsidRPr="002F3441">
        <w:rPr>
          <w:rFonts w:ascii="Times New Roman" w:eastAsia="Times New Roman" w:hAnsi="Times New Roman" w:cs="Times New Roman"/>
          <w:color w:val="181818"/>
          <w:sz w:val="24"/>
          <w:szCs w:val="24"/>
          <w:lang w:eastAsia="ru-RU"/>
        </w:rPr>
        <w:t>повышение квалификации педагогических кадро</w:t>
      </w:r>
      <w:r w:rsidR="005A32B7">
        <w:rPr>
          <w:rFonts w:ascii="Times New Roman" w:eastAsia="Times New Roman" w:hAnsi="Times New Roman" w:cs="Times New Roman"/>
          <w:color w:val="181818"/>
          <w:sz w:val="24"/>
          <w:szCs w:val="24"/>
          <w:lang w:eastAsia="ru-RU"/>
        </w:rPr>
        <w:t>в,</w:t>
      </w:r>
      <w:r w:rsidRPr="002F3441">
        <w:rPr>
          <w:rFonts w:ascii="Times New Roman" w:eastAsia="Times New Roman" w:hAnsi="Times New Roman" w:cs="Times New Roman"/>
          <w:color w:val="181818"/>
          <w:sz w:val="24"/>
          <w:szCs w:val="24"/>
          <w:lang w:eastAsia="ru-RU"/>
        </w:rPr>
        <w:t>  РМО для  педагогов, участие в профессиональных конкурсах, круглых столах, семинар</w:t>
      </w:r>
      <w:r w:rsidR="005A32B7">
        <w:rPr>
          <w:rFonts w:ascii="Times New Roman" w:eastAsia="Times New Roman" w:hAnsi="Times New Roman" w:cs="Times New Roman"/>
          <w:color w:val="181818"/>
          <w:sz w:val="24"/>
          <w:szCs w:val="24"/>
          <w:lang w:eastAsia="ru-RU"/>
        </w:rPr>
        <w:t>ах, конференциях, обмен опытом)</w:t>
      </w:r>
    </w:p>
    <w:p w:rsidR="002F3441" w:rsidRPr="002F3441" w:rsidRDefault="005A32B7"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2</w:t>
      </w:r>
      <w:r w:rsidR="00307573">
        <w:rPr>
          <w:rFonts w:ascii="Times New Roman" w:eastAsia="Times New Roman" w:hAnsi="Times New Roman" w:cs="Times New Roman"/>
          <w:color w:val="181818"/>
          <w:sz w:val="24"/>
          <w:szCs w:val="24"/>
          <w:lang w:eastAsia="ru-RU"/>
        </w:rPr>
        <w:t xml:space="preserve">.     В дошкольной группе </w:t>
      </w:r>
      <w:r w:rsidR="002F3441" w:rsidRPr="002F3441">
        <w:rPr>
          <w:rFonts w:ascii="Times New Roman" w:eastAsia="Times New Roman" w:hAnsi="Times New Roman" w:cs="Times New Roman"/>
          <w:color w:val="181818"/>
          <w:sz w:val="24"/>
          <w:szCs w:val="24"/>
          <w:lang w:eastAsia="ru-RU"/>
        </w:rPr>
        <w:t>существуют такие формы самоуправления, как:</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общее собрание работников образовательного учреждения - представляет полномочия работников ДОУ, в состав общего собрания входят все работники.</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 педагогический совет образовательного учреждения - постоянно действующий коллегиальный орган управления педагогической деятельностью ДОУ, действующий в целях развития и совершенствования образовательной деятельности, повышения профессионального мастерства педагогических работников.</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управляющий совет образовательного учреждения с целью учета мнения родителей (законных представителей) воспитанников по вопросам управления образовательным учреждением и при принятии локальных нормативных актов, затрагивающих их права и законные интересы. Выстроена система работы с родителями, направленная на  разработкуи реализацию образовательной политик</w:t>
      </w:r>
      <w:r w:rsidR="00307573">
        <w:rPr>
          <w:rFonts w:ascii="Times New Roman" w:eastAsia="Times New Roman" w:hAnsi="Times New Roman" w:cs="Times New Roman"/>
          <w:color w:val="181818"/>
          <w:sz w:val="24"/>
          <w:szCs w:val="24"/>
          <w:lang w:eastAsia="ru-RU"/>
        </w:rPr>
        <w:t>и МБОУ</w:t>
      </w:r>
      <w:r w:rsidRPr="002F3441">
        <w:rPr>
          <w:rFonts w:ascii="Times New Roman" w:eastAsia="Times New Roman" w:hAnsi="Times New Roman" w:cs="Times New Roman"/>
          <w:color w:val="181818"/>
          <w:sz w:val="24"/>
          <w:szCs w:val="24"/>
          <w:lang w:eastAsia="ru-RU"/>
        </w:rPr>
        <w:t>,  повышение уровня социальной активности родителей.</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Структура, порядок формирования, срок полномочий и компетенция органов управления образовательной организации, принятия ими решений устанавливаются Уставом образовательного учреждения 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 об общем собрании работников учреждения, Положением о Педагогическом совете, Положением о Совете родителей (законных представителей).</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lastRenderedPageBreak/>
        <w:t> </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p>
    <w:p w:rsidR="002F3441" w:rsidRPr="002F3441" w:rsidRDefault="002F3441" w:rsidP="002F3441">
      <w:pPr>
        <w:shd w:val="clear" w:color="auto" w:fill="FFFFFF"/>
        <w:spacing w:line="240" w:lineRule="auto"/>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Органы управления, действующи</w:t>
      </w:r>
      <w:r w:rsidR="005A32B7">
        <w:rPr>
          <w:rFonts w:ascii="Times New Roman" w:eastAsia="Times New Roman" w:hAnsi="Times New Roman" w:cs="Times New Roman"/>
          <w:b/>
          <w:bCs/>
          <w:color w:val="000000"/>
          <w:sz w:val="24"/>
          <w:szCs w:val="24"/>
          <w:lang w:eastAsia="ru-RU"/>
        </w:rPr>
        <w:t>е в МБОУ «ООШ с. Зубочистка Первая»</w:t>
      </w:r>
    </w:p>
    <w:tbl>
      <w:tblPr>
        <w:tblW w:w="12290" w:type="dxa"/>
        <w:tblLayout w:type="fixed"/>
        <w:tblCellMar>
          <w:left w:w="0" w:type="dxa"/>
          <w:right w:w="0" w:type="dxa"/>
        </w:tblCellMar>
        <w:tblLook w:val="04A0"/>
      </w:tblPr>
      <w:tblGrid>
        <w:gridCol w:w="1124"/>
        <w:gridCol w:w="11166"/>
      </w:tblGrid>
      <w:tr w:rsidR="002F3441" w:rsidRPr="002F3441" w:rsidTr="001B4CC3">
        <w:tc>
          <w:tcPr>
            <w:tcW w:w="1124" w:type="dxa"/>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Наименование органа</w:t>
            </w:r>
          </w:p>
        </w:tc>
        <w:tc>
          <w:tcPr>
            <w:tcW w:w="11166" w:type="dxa"/>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Функции</w:t>
            </w:r>
          </w:p>
        </w:tc>
      </w:tr>
      <w:tr w:rsidR="002F3441" w:rsidRPr="002F3441" w:rsidTr="001B4CC3">
        <w:tc>
          <w:tcPr>
            <w:tcW w:w="1124"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D04F7C" w:rsidP="00D04F7C">
            <w:pPr>
              <w:spacing w:before="100" w:beforeAutospacing="1" w:after="0" w:line="240" w:lineRule="auto"/>
              <w:ind w:left="57" w:right="-11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Директор</w:t>
            </w:r>
          </w:p>
        </w:tc>
        <w:tc>
          <w:tcPr>
            <w:tcW w:w="11166" w:type="dxa"/>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Контролирует работу и обеспечивает эффективное взаимодействие всех работников  организации,</w:t>
            </w:r>
            <w:r w:rsidRPr="002F3441">
              <w:rPr>
                <w:rFonts w:ascii="Times New Roman" w:eastAsia="Times New Roman" w:hAnsi="Times New Roman" w:cs="Times New Roman"/>
                <w:sz w:val="24"/>
                <w:szCs w:val="24"/>
                <w:lang w:eastAsia="ru-RU"/>
              </w:rPr>
              <w:t> </w:t>
            </w:r>
            <w:r w:rsidRPr="002F3441">
              <w:rPr>
                <w:rFonts w:ascii="Times New Roman" w:eastAsia="Times New Roman" w:hAnsi="Times New Roman" w:cs="Times New Roman"/>
                <w:color w:val="000000"/>
                <w:sz w:val="24"/>
                <w:szCs w:val="24"/>
                <w:lang w:eastAsia="ru-RU"/>
              </w:rPr>
              <w:t>утверждает штатное расписание, отчетные документы организации, осуществляет общее руководство учреждением.</w:t>
            </w:r>
          </w:p>
        </w:tc>
      </w:tr>
      <w:tr w:rsidR="002F3441" w:rsidRPr="002F3441" w:rsidTr="001B4CC3">
        <w:tc>
          <w:tcPr>
            <w:tcW w:w="1124"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Управляющий совет</w:t>
            </w:r>
          </w:p>
        </w:tc>
        <w:tc>
          <w:tcPr>
            <w:tcW w:w="11166" w:type="dxa"/>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Рассматривает вопросы:</w:t>
            </w:r>
          </w:p>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развития образовательной организации;</w:t>
            </w:r>
          </w:p>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финансово-хозяйственной деятельности;</w:t>
            </w:r>
          </w:p>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материально-технического обеспечения</w:t>
            </w:r>
          </w:p>
        </w:tc>
      </w:tr>
      <w:tr w:rsidR="002F3441" w:rsidRPr="002F3441" w:rsidTr="001B4CC3">
        <w:tc>
          <w:tcPr>
            <w:tcW w:w="1124"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Педагогический совет</w:t>
            </w:r>
          </w:p>
        </w:tc>
        <w:tc>
          <w:tcPr>
            <w:tcW w:w="11166" w:type="dxa"/>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Осуществляет текущее руководство образовательной</w:t>
            </w:r>
            <w:r w:rsidRPr="002F3441">
              <w:rPr>
                <w:rFonts w:ascii="Times New Roman" w:eastAsia="Times New Roman" w:hAnsi="Times New Roman" w:cs="Times New Roman"/>
                <w:sz w:val="24"/>
                <w:szCs w:val="24"/>
                <w:lang w:eastAsia="ru-RU"/>
              </w:rPr>
              <w:br/>
            </w:r>
            <w:r w:rsidRPr="002F3441">
              <w:rPr>
                <w:rFonts w:ascii="Times New Roman" w:eastAsia="Times New Roman" w:hAnsi="Times New Roman" w:cs="Times New Roman"/>
                <w:color w:val="000000"/>
                <w:sz w:val="24"/>
                <w:szCs w:val="24"/>
                <w:lang w:eastAsia="ru-RU"/>
              </w:rPr>
              <w:t>деятельностью, в том числе рассматривает</w:t>
            </w:r>
            <w:r w:rsidRPr="002F3441">
              <w:rPr>
                <w:rFonts w:ascii="Times New Roman" w:eastAsia="Times New Roman" w:hAnsi="Times New Roman" w:cs="Times New Roman"/>
                <w:sz w:val="24"/>
                <w:szCs w:val="24"/>
                <w:lang w:eastAsia="ru-RU"/>
              </w:rPr>
              <w:br/>
            </w:r>
            <w:r w:rsidRPr="002F3441">
              <w:rPr>
                <w:rFonts w:ascii="Times New Roman" w:eastAsia="Times New Roman" w:hAnsi="Times New Roman" w:cs="Times New Roman"/>
                <w:color w:val="000000"/>
                <w:sz w:val="24"/>
                <w:szCs w:val="24"/>
                <w:lang w:eastAsia="ru-RU"/>
              </w:rPr>
              <w:t>вопросы:</w:t>
            </w:r>
          </w:p>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развития образовательных услуг;</w:t>
            </w:r>
          </w:p>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регламентации образовательных отношений;</w:t>
            </w:r>
          </w:p>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разработки образовательных программ;</w:t>
            </w:r>
          </w:p>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выбора учебных пособий, средств обучения и воспитания;</w:t>
            </w:r>
          </w:p>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материально-технического обеспечения образовательного процесса;</w:t>
            </w:r>
          </w:p>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аттестации, повышения квалификации педагогических работников;</w:t>
            </w:r>
          </w:p>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координации деятельности методических объединений.</w:t>
            </w:r>
          </w:p>
        </w:tc>
      </w:tr>
      <w:tr w:rsidR="002F3441" w:rsidRPr="002F3441" w:rsidTr="001B4CC3">
        <w:tc>
          <w:tcPr>
            <w:tcW w:w="1124"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Общее собрание работников</w:t>
            </w:r>
          </w:p>
        </w:tc>
        <w:tc>
          <w:tcPr>
            <w:tcW w:w="11166" w:type="dxa"/>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Реализует право работников участвовать в управлении</w:t>
            </w:r>
            <w:r w:rsidRPr="002F3441">
              <w:rPr>
                <w:rFonts w:ascii="Times New Roman" w:eastAsia="Times New Roman" w:hAnsi="Times New Roman" w:cs="Times New Roman"/>
                <w:sz w:val="24"/>
                <w:szCs w:val="24"/>
                <w:lang w:eastAsia="ru-RU"/>
              </w:rPr>
              <w:br/>
            </w:r>
            <w:r w:rsidRPr="002F3441">
              <w:rPr>
                <w:rFonts w:ascii="Times New Roman" w:eastAsia="Times New Roman" w:hAnsi="Times New Roman" w:cs="Times New Roman"/>
                <w:color w:val="000000"/>
                <w:sz w:val="24"/>
                <w:szCs w:val="24"/>
                <w:lang w:eastAsia="ru-RU"/>
              </w:rPr>
              <w:t>образовательной организацией, в том числе:</w:t>
            </w:r>
          </w:p>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участвовать в разработке и принятии коллективного договора, Правил трудового распорядка, изменений и дополнений к ним;</w:t>
            </w:r>
          </w:p>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2F3441" w:rsidRPr="002F3441" w:rsidRDefault="002F3441" w:rsidP="00D04F7C">
            <w:pPr>
              <w:spacing w:before="100" w:beforeAutospacing="1" w:after="0" w:line="240" w:lineRule="auto"/>
              <w:ind w:left="57" w:right="-113"/>
              <w:rPr>
                <w:rFonts w:ascii="Times New Roman" w:eastAsia="Times New Roman" w:hAnsi="Times New Roman" w:cs="Times New Roman"/>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разрешать конфликтные ситуации между работниками и администрацией образовательной организации;</w:t>
            </w:r>
          </w:p>
          <w:p w:rsidR="002F3441" w:rsidRPr="002F3441" w:rsidRDefault="002F3441" w:rsidP="00D04F7C">
            <w:pPr>
              <w:spacing w:before="100" w:beforeAutospacing="1" w:after="100" w:line="240" w:lineRule="auto"/>
              <w:ind w:left="57" w:right="-113"/>
              <w:rPr>
                <w:rFonts w:ascii="Times New Roman" w:eastAsia="Times New Roman" w:hAnsi="Times New Roman" w:cs="Times New Roman"/>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bl>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lastRenderedPageBreak/>
        <w:t>     Все вышеперечисленные формы самоуправления направлены на реализацию задач перспективного развития образовательного учреждения.</w:t>
      </w:r>
    </w:p>
    <w:p w:rsidR="002F3441" w:rsidRPr="002F3441" w:rsidRDefault="00631B6F"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В 2023</w:t>
      </w:r>
      <w:r w:rsidR="00D04F7C">
        <w:rPr>
          <w:rFonts w:ascii="Times New Roman" w:eastAsia="Times New Roman" w:hAnsi="Times New Roman" w:cs="Times New Roman"/>
          <w:color w:val="000000"/>
          <w:sz w:val="24"/>
          <w:szCs w:val="24"/>
          <w:lang w:eastAsia="ru-RU"/>
        </w:rPr>
        <w:t xml:space="preserve"> году директор</w:t>
      </w:r>
      <w:r>
        <w:rPr>
          <w:rFonts w:ascii="Times New Roman" w:eastAsia="Times New Roman" w:hAnsi="Times New Roman" w:cs="Times New Roman"/>
          <w:color w:val="000000"/>
          <w:sz w:val="24"/>
          <w:szCs w:val="24"/>
          <w:lang w:eastAsia="ru-RU"/>
        </w:rPr>
        <w:t xml:space="preserve"> </w:t>
      </w:r>
      <w:r w:rsidR="002F3441" w:rsidRPr="002F3441">
        <w:rPr>
          <w:rFonts w:ascii="Times New Roman" w:eastAsia="Times New Roman" w:hAnsi="Times New Roman" w:cs="Times New Roman"/>
          <w:color w:val="000000"/>
          <w:sz w:val="24"/>
          <w:szCs w:val="24"/>
          <w:lang w:eastAsia="ru-RU"/>
        </w:rPr>
        <w:t>пользуется  электронным документооборотом. По итогам года отмечено, что стало проще работать с документацией, в том числе систематизировать ее и отслеживать сроки исполнения и хранения документов.</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   Вывод:</w:t>
      </w:r>
      <w:r w:rsidR="00D04F7C">
        <w:rPr>
          <w:rFonts w:ascii="Times New Roman" w:eastAsia="Times New Roman" w:hAnsi="Times New Roman" w:cs="Times New Roman"/>
          <w:color w:val="000000"/>
          <w:sz w:val="24"/>
          <w:szCs w:val="24"/>
          <w:lang w:eastAsia="ru-RU"/>
        </w:rPr>
        <w:t> МБОУ «ООШ с. Зубочистка Первая»</w:t>
      </w:r>
      <w:r w:rsidRPr="002F3441">
        <w:rPr>
          <w:rFonts w:ascii="Times New Roman" w:eastAsia="Times New Roman" w:hAnsi="Times New Roman" w:cs="Times New Roman"/>
          <w:color w:val="000000"/>
          <w:sz w:val="24"/>
          <w:szCs w:val="24"/>
          <w:lang w:eastAsia="ru-RU"/>
        </w:rPr>
        <w:t> </w:t>
      </w:r>
      <w:r w:rsidR="00D04F7C">
        <w:rPr>
          <w:rFonts w:ascii="Times New Roman" w:eastAsia="Times New Roman" w:hAnsi="Times New Roman" w:cs="Times New Roman"/>
          <w:color w:val="000000"/>
          <w:sz w:val="24"/>
          <w:szCs w:val="24"/>
          <w:lang w:eastAsia="ru-RU"/>
        </w:rPr>
        <w:t>дошкольная группа</w:t>
      </w:r>
      <w:r w:rsidRPr="002F3441">
        <w:rPr>
          <w:rFonts w:ascii="Times New Roman" w:eastAsia="Times New Roman" w:hAnsi="Times New Roman" w:cs="Times New Roman"/>
          <w:color w:val="000000"/>
          <w:sz w:val="24"/>
          <w:szCs w:val="24"/>
          <w:lang w:eastAsia="ru-RU"/>
        </w:rPr>
        <w:t> зарегистрировано и функционирует в соответствии с нормативными документами в сфере образования. Структура и механизм управления дошкольным учреждением определяет его стабильное функционирование. Управление осуществляется на основе сочетания принципов единоначалия и коллегиальности на аналитическом уровне.</w:t>
      </w:r>
      <w:r w:rsidRPr="002F3441">
        <w:rPr>
          <w:rFonts w:ascii="Times New Roman" w:eastAsia="Times New Roman" w:hAnsi="Times New Roman" w:cs="Times New Roman"/>
          <w:b/>
          <w:bCs/>
          <w:color w:val="181818"/>
          <w:sz w:val="24"/>
          <w:szCs w:val="24"/>
          <w:lang w:eastAsia="ru-RU"/>
        </w:rPr>
        <w:t> </w:t>
      </w:r>
      <w:r w:rsidRPr="002F3441">
        <w:rPr>
          <w:rFonts w:ascii="Times New Roman" w:eastAsia="Times New Roman" w:hAnsi="Times New Roman" w:cs="Times New Roman"/>
          <w:color w:val="181818"/>
          <w:sz w:val="24"/>
          <w:szCs w:val="24"/>
          <w:lang w:eastAsia="ru-RU"/>
        </w:rPr>
        <w:t>Система управления ведется в соответствие с существующей нормативно-правовой базой всех уровней управления дошкольным образ</w:t>
      </w:r>
      <w:r w:rsidR="001B4CC3">
        <w:rPr>
          <w:rFonts w:ascii="Times New Roman" w:eastAsia="Times New Roman" w:hAnsi="Times New Roman" w:cs="Times New Roman"/>
          <w:color w:val="181818"/>
          <w:sz w:val="24"/>
          <w:szCs w:val="24"/>
          <w:lang w:eastAsia="ru-RU"/>
        </w:rPr>
        <w:t xml:space="preserve">ованием, </w:t>
      </w:r>
      <w:r w:rsidRPr="002F3441">
        <w:rPr>
          <w:rFonts w:ascii="Times New Roman" w:eastAsia="Times New Roman" w:hAnsi="Times New Roman" w:cs="Times New Roman"/>
          <w:color w:val="181818"/>
          <w:sz w:val="24"/>
          <w:szCs w:val="24"/>
          <w:lang w:eastAsia="ru-RU"/>
        </w:rPr>
        <w:t>имеет положительную динамику результативности управления. Демократизация системы управления способствует развитию инициативы участников образовательного процесса - педагогов, родителей (законных представителей), детей.</w:t>
      </w:r>
      <w:r w:rsidRPr="002F3441">
        <w:rPr>
          <w:rFonts w:ascii="Times New Roman" w:eastAsia="Times New Roman" w:hAnsi="Times New Roman" w:cs="Times New Roman"/>
          <w:color w:val="000000"/>
          <w:sz w:val="24"/>
          <w:szCs w:val="24"/>
          <w:lang w:eastAsia="ru-RU"/>
        </w:rPr>
        <w:t> В следующем году изменение системы управления не планируется.</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w:t>
      </w:r>
    </w:p>
    <w:p w:rsidR="002F3441" w:rsidRPr="002F3441" w:rsidRDefault="002F3441" w:rsidP="002F3441">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181818"/>
          <w:sz w:val="24"/>
          <w:szCs w:val="24"/>
          <w:lang w:eastAsia="ru-RU"/>
        </w:rPr>
        <w:t>III. Оценка содержания и качества подготовки обучающихся</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Содержание образователь</w:t>
      </w:r>
      <w:r w:rsidR="001B4CC3">
        <w:rPr>
          <w:rFonts w:ascii="Times New Roman" w:eastAsia="Times New Roman" w:hAnsi="Times New Roman" w:cs="Times New Roman"/>
          <w:color w:val="000000"/>
          <w:sz w:val="24"/>
          <w:szCs w:val="24"/>
          <w:lang w:eastAsia="ru-RU"/>
        </w:rPr>
        <w:t>ных программ дошкольной группы</w:t>
      </w:r>
      <w:r w:rsidRPr="002F3441">
        <w:rPr>
          <w:rFonts w:ascii="Times New Roman" w:eastAsia="Times New Roman" w:hAnsi="Times New Roman" w:cs="Times New Roman"/>
          <w:color w:val="000000"/>
          <w:sz w:val="24"/>
          <w:szCs w:val="24"/>
          <w:lang w:eastAsia="ru-RU"/>
        </w:rPr>
        <w:t xml:space="preserve">  соответствует основным положениям возрастной психологии и дошкольной педагогики. Программы выстроены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Образовательная 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 но и при проведении режимных моментов в соответствии со спецификой дошкольного образования. Программа составлена в соответствии с образовательными областями:</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«Физическое развитие»;</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«Социально-коммуникативное развитие»;</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«Познавательное развитие»;</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«Художественно-эстетическое развитие»;</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«Речевое развитие».</w:t>
      </w:r>
    </w:p>
    <w:p w:rsidR="002F3441" w:rsidRPr="002F3441" w:rsidRDefault="002F3441" w:rsidP="002F3441">
      <w:pPr>
        <w:shd w:val="clear" w:color="auto" w:fill="FFFFFF"/>
        <w:spacing w:after="0" w:line="240" w:lineRule="auto"/>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Уровень развития детей анализируется по итогам педагогического наблюдения за индивидуальным развитием детей.</w:t>
      </w:r>
    </w:p>
    <w:p w:rsidR="002F3441" w:rsidRPr="002F3441" w:rsidRDefault="002F3441" w:rsidP="002F3441">
      <w:pPr>
        <w:shd w:val="clear" w:color="auto" w:fill="FFFFFF"/>
        <w:spacing w:after="0" w:line="240" w:lineRule="auto"/>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Формы проведения диагностики:</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наблюдения, игры, итоговая образовательная деятельность по всем образовательным областям.</w:t>
      </w:r>
    </w:p>
    <w:p w:rsidR="002F3441" w:rsidRPr="002F3441" w:rsidRDefault="002F3441" w:rsidP="002F3441">
      <w:pPr>
        <w:shd w:val="clear" w:color="auto" w:fill="FFFFFF"/>
        <w:spacing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Разработаны карты педагогического наблюдения за индивидуальным разви</w:t>
      </w:r>
      <w:r w:rsidR="007B72BD">
        <w:rPr>
          <w:rFonts w:ascii="Times New Roman" w:eastAsia="Times New Roman" w:hAnsi="Times New Roman" w:cs="Times New Roman"/>
          <w:color w:val="000000"/>
          <w:sz w:val="24"/>
          <w:szCs w:val="24"/>
          <w:lang w:eastAsia="ru-RU"/>
        </w:rPr>
        <w:t xml:space="preserve">тием детей по освоению федеральной </w:t>
      </w:r>
      <w:r w:rsidRPr="002F3441">
        <w:rPr>
          <w:rFonts w:ascii="Times New Roman" w:eastAsia="Times New Roman" w:hAnsi="Times New Roman" w:cs="Times New Roman"/>
          <w:color w:val="000000"/>
          <w:sz w:val="24"/>
          <w:szCs w:val="24"/>
          <w:lang w:eastAsia="ru-RU"/>
        </w:rPr>
        <w:t>образовательной программы дошкольного образова</w:t>
      </w:r>
      <w:r w:rsidR="00307573">
        <w:rPr>
          <w:rFonts w:ascii="Times New Roman" w:eastAsia="Times New Roman" w:hAnsi="Times New Roman" w:cs="Times New Roman"/>
          <w:color w:val="000000"/>
          <w:sz w:val="24"/>
          <w:szCs w:val="24"/>
          <w:lang w:eastAsia="ru-RU"/>
        </w:rPr>
        <w:t xml:space="preserve">ния МБОУ </w:t>
      </w:r>
      <w:r w:rsidR="007B72BD">
        <w:rPr>
          <w:rFonts w:ascii="Times New Roman" w:eastAsia="Times New Roman" w:hAnsi="Times New Roman" w:cs="Times New Roman"/>
          <w:color w:val="000000"/>
          <w:sz w:val="24"/>
          <w:szCs w:val="24"/>
          <w:lang w:eastAsia="ru-RU"/>
        </w:rPr>
        <w:t xml:space="preserve"> (Ф</w:t>
      </w:r>
      <w:r w:rsidRPr="002F3441">
        <w:rPr>
          <w:rFonts w:ascii="Times New Roman" w:eastAsia="Times New Roman" w:hAnsi="Times New Roman" w:cs="Times New Roman"/>
          <w:color w:val="000000"/>
          <w:sz w:val="24"/>
          <w:szCs w:val="24"/>
          <w:lang w:eastAsia="ru-RU"/>
        </w:rPr>
        <w:t>ОП) в каждой возрастной группе.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 Так</w:t>
      </w:r>
      <w:r w:rsidR="007B72BD">
        <w:rPr>
          <w:rFonts w:ascii="Times New Roman" w:eastAsia="Times New Roman" w:hAnsi="Times New Roman" w:cs="Times New Roman"/>
          <w:color w:val="000000"/>
          <w:sz w:val="24"/>
          <w:szCs w:val="24"/>
          <w:lang w:eastAsia="ru-RU"/>
        </w:rPr>
        <w:t>, результаты кач</w:t>
      </w:r>
      <w:r w:rsidR="007F7492">
        <w:rPr>
          <w:rFonts w:ascii="Times New Roman" w:eastAsia="Times New Roman" w:hAnsi="Times New Roman" w:cs="Times New Roman"/>
          <w:color w:val="000000"/>
          <w:sz w:val="24"/>
          <w:szCs w:val="24"/>
          <w:lang w:eastAsia="ru-RU"/>
        </w:rPr>
        <w:t xml:space="preserve">ества освоения ФОП </w:t>
      </w:r>
      <w:proofErr w:type="gramStart"/>
      <w:r w:rsidR="007F7492">
        <w:rPr>
          <w:rFonts w:ascii="Times New Roman" w:eastAsia="Times New Roman" w:hAnsi="Times New Roman" w:cs="Times New Roman"/>
          <w:color w:val="000000"/>
          <w:sz w:val="24"/>
          <w:szCs w:val="24"/>
          <w:lang w:eastAsia="ru-RU"/>
        </w:rPr>
        <w:t>на конец</w:t>
      </w:r>
      <w:proofErr w:type="gramEnd"/>
      <w:r w:rsidR="007F7492">
        <w:rPr>
          <w:rFonts w:ascii="Times New Roman" w:eastAsia="Times New Roman" w:hAnsi="Times New Roman" w:cs="Times New Roman"/>
          <w:color w:val="000000"/>
          <w:sz w:val="24"/>
          <w:szCs w:val="24"/>
          <w:lang w:eastAsia="ru-RU"/>
        </w:rPr>
        <w:t xml:space="preserve"> 2024</w:t>
      </w:r>
      <w:r w:rsidRPr="002F3441">
        <w:rPr>
          <w:rFonts w:ascii="Times New Roman" w:eastAsia="Times New Roman" w:hAnsi="Times New Roman" w:cs="Times New Roman"/>
          <w:color w:val="000000"/>
          <w:sz w:val="24"/>
          <w:szCs w:val="24"/>
          <w:lang w:eastAsia="ru-RU"/>
        </w:rPr>
        <w:t xml:space="preserve"> года выглядят следующим образом:</w:t>
      </w:r>
    </w:p>
    <w:tbl>
      <w:tblPr>
        <w:tblW w:w="12290" w:type="dxa"/>
        <w:tblInd w:w="-170" w:type="dxa"/>
        <w:tblLayout w:type="fixed"/>
        <w:tblCellMar>
          <w:left w:w="0" w:type="dxa"/>
          <w:right w:w="0" w:type="dxa"/>
        </w:tblCellMar>
        <w:tblLook w:val="04A0"/>
      </w:tblPr>
      <w:tblGrid>
        <w:gridCol w:w="377"/>
        <w:gridCol w:w="1546"/>
        <w:gridCol w:w="1721"/>
        <w:gridCol w:w="657"/>
        <w:gridCol w:w="356"/>
        <w:gridCol w:w="157"/>
        <w:gridCol w:w="258"/>
        <w:gridCol w:w="309"/>
        <w:gridCol w:w="1418"/>
        <w:gridCol w:w="11"/>
        <w:gridCol w:w="20"/>
        <w:gridCol w:w="833"/>
        <w:gridCol w:w="952"/>
        <w:gridCol w:w="20"/>
        <w:gridCol w:w="20"/>
        <w:gridCol w:w="3635"/>
      </w:tblGrid>
      <w:tr w:rsidR="002F3441" w:rsidRPr="002F3441" w:rsidTr="00307573">
        <w:tc>
          <w:tcPr>
            <w:tcW w:w="1923"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jc w:val="center"/>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Образовательные области</w:t>
            </w:r>
          </w:p>
        </w:tc>
        <w:tc>
          <w:tcPr>
            <w:tcW w:w="10367" w:type="dxa"/>
            <w:gridSpan w:val="14"/>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jc w:val="center"/>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Возрастные группы</w:t>
            </w:r>
          </w:p>
        </w:tc>
      </w:tr>
      <w:tr w:rsidR="002F3441" w:rsidRPr="002F3441" w:rsidTr="00B37023">
        <w:tc>
          <w:tcPr>
            <w:tcW w:w="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 </w:t>
            </w:r>
          </w:p>
        </w:tc>
        <w:tc>
          <w:tcPr>
            <w:tcW w:w="1546" w:type="dxa"/>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 </w:t>
            </w:r>
          </w:p>
        </w:tc>
        <w:tc>
          <w:tcPr>
            <w:tcW w:w="237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Младшая р</w:t>
            </w:r>
            <w:r w:rsidR="002F3441" w:rsidRPr="002F3441">
              <w:rPr>
                <w:rFonts w:ascii="Times New Roman" w:eastAsia="Times New Roman" w:hAnsi="Times New Roman" w:cs="Times New Roman"/>
                <w:sz w:val="24"/>
                <w:szCs w:val="24"/>
                <w:lang w:eastAsia="ru-RU"/>
              </w:rPr>
              <w:t>азновозрастная</w:t>
            </w:r>
          </w:p>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Улыбка</w:t>
            </w:r>
            <w:r w:rsidR="002F3441" w:rsidRPr="002F3441">
              <w:rPr>
                <w:rFonts w:ascii="Times New Roman" w:eastAsia="Times New Roman" w:hAnsi="Times New Roman" w:cs="Times New Roman"/>
                <w:sz w:val="24"/>
                <w:szCs w:val="24"/>
                <w:lang w:eastAsia="ru-RU"/>
              </w:rPr>
              <w:t>»</w:t>
            </w:r>
          </w:p>
        </w:tc>
        <w:tc>
          <w:tcPr>
            <w:tcW w:w="51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98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B370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Старшая разновозрастная "Пчелки»</w:t>
            </w:r>
          </w:p>
        </w:tc>
        <w:tc>
          <w:tcPr>
            <w:tcW w:w="5491" w:type="dxa"/>
            <w:gridSpan w:val="7"/>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2F3441" w:rsidRPr="002F3441" w:rsidTr="00B37023">
        <w:tc>
          <w:tcPr>
            <w:tcW w:w="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1</w:t>
            </w:r>
          </w:p>
        </w:tc>
        <w:tc>
          <w:tcPr>
            <w:tcW w:w="1546" w:type="dxa"/>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«Физическое развитие»</w:t>
            </w:r>
          </w:p>
        </w:tc>
        <w:tc>
          <w:tcPr>
            <w:tcW w:w="237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3,5(88%)</w:t>
            </w:r>
          </w:p>
        </w:tc>
        <w:tc>
          <w:tcPr>
            <w:tcW w:w="51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98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3,8 (95%)</w:t>
            </w:r>
          </w:p>
        </w:tc>
        <w:tc>
          <w:tcPr>
            <w:tcW w:w="5491" w:type="dxa"/>
            <w:gridSpan w:val="7"/>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2F3441" w:rsidRPr="002F3441" w:rsidTr="00B37023">
        <w:tc>
          <w:tcPr>
            <w:tcW w:w="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lastRenderedPageBreak/>
              <w:t>2</w:t>
            </w:r>
          </w:p>
        </w:tc>
        <w:tc>
          <w:tcPr>
            <w:tcW w:w="1546" w:type="dxa"/>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«Социально-коммуникативное развитие»</w:t>
            </w:r>
          </w:p>
        </w:tc>
        <w:tc>
          <w:tcPr>
            <w:tcW w:w="237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3,5(88%)</w:t>
            </w:r>
          </w:p>
        </w:tc>
        <w:tc>
          <w:tcPr>
            <w:tcW w:w="51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98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3,8 (95%)</w:t>
            </w:r>
          </w:p>
        </w:tc>
        <w:tc>
          <w:tcPr>
            <w:tcW w:w="5491" w:type="dxa"/>
            <w:gridSpan w:val="7"/>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2F3441" w:rsidRPr="002F3441" w:rsidTr="00B37023">
        <w:tc>
          <w:tcPr>
            <w:tcW w:w="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3</w:t>
            </w:r>
          </w:p>
        </w:tc>
        <w:tc>
          <w:tcPr>
            <w:tcW w:w="1546" w:type="dxa"/>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«Познавательное развитие»</w:t>
            </w:r>
          </w:p>
        </w:tc>
        <w:tc>
          <w:tcPr>
            <w:tcW w:w="237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3,5(88%)</w:t>
            </w:r>
          </w:p>
        </w:tc>
        <w:tc>
          <w:tcPr>
            <w:tcW w:w="51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98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3,8 (95%)</w:t>
            </w:r>
          </w:p>
        </w:tc>
        <w:tc>
          <w:tcPr>
            <w:tcW w:w="5491" w:type="dxa"/>
            <w:gridSpan w:val="7"/>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2F3441" w:rsidRPr="002F3441" w:rsidTr="00B37023">
        <w:tc>
          <w:tcPr>
            <w:tcW w:w="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4</w:t>
            </w:r>
          </w:p>
        </w:tc>
        <w:tc>
          <w:tcPr>
            <w:tcW w:w="1546" w:type="dxa"/>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«Речевое развитие»</w:t>
            </w:r>
          </w:p>
        </w:tc>
        <w:tc>
          <w:tcPr>
            <w:tcW w:w="237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3,4(85%)</w:t>
            </w:r>
          </w:p>
        </w:tc>
        <w:tc>
          <w:tcPr>
            <w:tcW w:w="51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98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3,8 (95%)</w:t>
            </w:r>
          </w:p>
        </w:tc>
        <w:tc>
          <w:tcPr>
            <w:tcW w:w="5491" w:type="dxa"/>
            <w:gridSpan w:val="7"/>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2F3441" w:rsidRPr="002F3441" w:rsidTr="00B37023">
        <w:tc>
          <w:tcPr>
            <w:tcW w:w="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5</w:t>
            </w:r>
          </w:p>
        </w:tc>
        <w:tc>
          <w:tcPr>
            <w:tcW w:w="1546" w:type="dxa"/>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«Художественно-эстетическое развитие»</w:t>
            </w:r>
          </w:p>
        </w:tc>
        <w:tc>
          <w:tcPr>
            <w:tcW w:w="237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3,5(88%)</w:t>
            </w:r>
          </w:p>
        </w:tc>
        <w:tc>
          <w:tcPr>
            <w:tcW w:w="51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B370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98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3,8 (95%)</w:t>
            </w:r>
          </w:p>
        </w:tc>
        <w:tc>
          <w:tcPr>
            <w:tcW w:w="5491" w:type="dxa"/>
            <w:gridSpan w:val="7"/>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2F3441" w:rsidRPr="002F3441" w:rsidTr="00B37023">
        <w:tc>
          <w:tcPr>
            <w:tcW w:w="1923"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 </w:t>
            </w:r>
          </w:p>
        </w:tc>
        <w:tc>
          <w:tcPr>
            <w:tcW w:w="237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 </w:t>
            </w:r>
          </w:p>
        </w:tc>
        <w:tc>
          <w:tcPr>
            <w:tcW w:w="51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 </w:t>
            </w:r>
          </w:p>
        </w:tc>
        <w:tc>
          <w:tcPr>
            <w:tcW w:w="198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 </w:t>
            </w:r>
          </w:p>
        </w:tc>
        <w:tc>
          <w:tcPr>
            <w:tcW w:w="5491" w:type="dxa"/>
            <w:gridSpan w:val="7"/>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 </w:t>
            </w:r>
          </w:p>
        </w:tc>
      </w:tr>
      <w:tr w:rsidR="002F3441" w:rsidRPr="002F3441" w:rsidTr="00B37023">
        <w:tc>
          <w:tcPr>
            <w:tcW w:w="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 </w:t>
            </w:r>
          </w:p>
        </w:tc>
        <w:tc>
          <w:tcPr>
            <w:tcW w:w="1546" w:type="dxa"/>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sz w:val="24"/>
                <w:szCs w:val="24"/>
                <w:lang w:eastAsia="ru-RU"/>
              </w:rPr>
              <w:t>Итоговый балл</w:t>
            </w:r>
          </w:p>
        </w:tc>
        <w:tc>
          <w:tcPr>
            <w:tcW w:w="237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sz w:val="24"/>
                <w:szCs w:val="24"/>
                <w:lang w:eastAsia="ru-RU"/>
              </w:rPr>
              <w:t>3,5(88%)</w:t>
            </w:r>
          </w:p>
        </w:tc>
        <w:tc>
          <w:tcPr>
            <w:tcW w:w="51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tc>
        <w:tc>
          <w:tcPr>
            <w:tcW w:w="198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sz w:val="24"/>
                <w:szCs w:val="24"/>
                <w:lang w:eastAsia="ru-RU"/>
              </w:rPr>
              <w:t>3,8 (95%)</w:t>
            </w:r>
          </w:p>
        </w:tc>
        <w:tc>
          <w:tcPr>
            <w:tcW w:w="5491" w:type="dxa"/>
            <w:gridSpan w:val="7"/>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tc>
      </w:tr>
      <w:tr w:rsidR="002F3441" w:rsidRPr="002F3441" w:rsidTr="00307573">
        <w:tc>
          <w:tcPr>
            <w:tcW w:w="12290" w:type="dxa"/>
            <w:gridSpan w:val="16"/>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jc w:val="center"/>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                                                      Возрастные группы</w:t>
            </w:r>
          </w:p>
        </w:tc>
      </w:tr>
      <w:tr w:rsidR="002F3441" w:rsidRPr="002F3441" w:rsidTr="00B37023">
        <w:tc>
          <w:tcPr>
            <w:tcW w:w="3644"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Годовые зад</w:t>
            </w:r>
            <w:r w:rsidR="004E093B">
              <w:rPr>
                <w:rFonts w:ascii="Times New Roman" w:eastAsia="Times New Roman" w:hAnsi="Times New Roman" w:cs="Times New Roman"/>
                <w:sz w:val="24"/>
                <w:szCs w:val="24"/>
                <w:lang w:eastAsia="ru-RU"/>
              </w:rPr>
              <w:t>ачи</w:t>
            </w:r>
          </w:p>
          <w:p w:rsidR="002F3441" w:rsidRPr="002F3441" w:rsidRDefault="005F4F62"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202</w:t>
            </w:r>
            <w:r>
              <w:rPr>
                <w:rFonts w:ascii="Times New Roman" w:eastAsia="Times New Roman" w:hAnsi="Times New Roman" w:cs="Times New Roman"/>
                <w:sz w:val="24"/>
                <w:szCs w:val="24"/>
                <w:lang w:val="en-US" w:eastAsia="ru-RU"/>
              </w:rPr>
              <w:t>4</w:t>
            </w:r>
            <w:r>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en-US" w:eastAsia="ru-RU"/>
              </w:rPr>
              <w:t>5</w:t>
            </w:r>
            <w:r w:rsidR="002F3441" w:rsidRPr="002F3441">
              <w:rPr>
                <w:rFonts w:ascii="Times New Roman" w:eastAsia="Times New Roman" w:hAnsi="Times New Roman" w:cs="Times New Roman"/>
                <w:sz w:val="24"/>
                <w:szCs w:val="24"/>
                <w:lang w:eastAsia="ru-RU"/>
              </w:rPr>
              <w:t xml:space="preserve"> г.</w:t>
            </w:r>
          </w:p>
        </w:tc>
        <w:tc>
          <w:tcPr>
            <w:tcW w:w="1428"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Младшая р</w:t>
            </w:r>
            <w:r w:rsidR="002F3441" w:rsidRPr="002F3441">
              <w:rPr>
                <w:rFonts w:ascii="Times New Roman" w:eastAsia="Times New Roman" w:hAnsi="Times New Roman" w:cs="Times New Roman"/>
                <w:sz w:val="20"/>
                <w:szCs w:val="20"/>
                <w:lang w:eastAsia="ru-RU"/>
              </w:rPr>
              <w:t>азновозрастная</w:t>
            </w:r>
          </w:p>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«Улыбка</w:t>
            </w:r>
            <w:r w:rsidR="002F3441" w:rsidRPr="002F3441">
              <w:rPr>
                <w:rFonts w:ascii="Times New Roman" w:eastAsia="Times New Roman" w:hAnsi="Times New Roman" w:cs="Times New Roman"/>
                <w:sz w:val="20"/>
                <w:szCs w:val="20"/>
                <w:lang w:eastAsia="ru-RU"/>
              </w:rPr>
              <w:t>»</w:t>
            </w:r>
          </w:p>
        </w:tc>
        <w:tc>
          <w:tcPr>
            <w:tcW w:w="309" w:type="dxa"/>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p>
        </w:tc>
        <w:tc>
          <w:tcPr>
            <w:tcW w:w="228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B37023" w:rsidRDefault="002F3441" w:rsidP="00B37023">
            <w:pPr>
              <w:spacing w:after="0" w:line="240" w:lineRule="auto"/>
              <w:rPr>
                <w:rFonts w:ascii="Times New Roman" w:eastAsia="Times New Roman" w:hAnsi="Times New Roman" w:cs="Times New Roman"/>
                <w:sz w:val="20"/>
                <w:szCs w:val="20"/>
                <w:lang w:eastAsia="ru-RU"/>
              </w:rPr>
            </w:pPr>
            <w:r w:rsidRPr="002F3441">
              <w:rPr>
                <w:rFonts w:ascii="Times New Roman" w:eastAsia="Times New Roman" w:hAnsi="Times New Roman" w:cs="Times New Roman"/>
                <w:sz w:val="20"/>
                <w:szCs w:val="20"/>
                <w:lang w:eastAsia="ru-RU"/>
              </w:rPr>
              <w:t xml:space="preserve">Старшая </w:t>
            </w:r>
            <w:r w:rsidR="00B37023">
              <w:rPr>
                <w:rFonts w:ascii="Times New Roman" w:eastAsia="Times New Roman" w:hAnsi="Times New Roman" w:cs="Times New Roman"/>
                <w:sz w:val="20"/>
                <w:szCs w:val="20"/>
                <w:lang w:eastAsia="ru-RU"/>
              </w:rPr>
              <w:t xml:space="preserve"> разновозрастная</w:t>
            </w:r>
          </w:p>
          <w:p w:rsidR="002F3441" w:rsidRPr="002F3441" w:rsidRDefault="002F3441" w:rsidP="00B37023">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0"/>
                <w:szCs w:val="20"/>
                <w:lang w:eastAsia="ru-RU"/>
              </w:rPr>
              <w:t>«</w:t>
            </w:r>
            <w:r w:rsidR="00B37023">
              <w:rPr>
                <w:rFonts w:ascii="Times New Roman" w:eastAsia="Times New Roman" w:hAnsi="Times New Roman" w:cs="Times New Roman"/>
                <w:sz w:val="20"/>
                <w:szCs w:val="20"/>
                <w:lang w:eastAsia="ru-RU"/>
              </w:rPr>
              <w:t xml:space="preserve"> Пчелки</w:t>
            </w:r>
            <w:r w:rsidRPr="002F3441">
              <w:rPr>
                <w:rFonts w:ascii="Times New Roman" w:eastAsia="Times New Roman" w:hAnsi="Times New Roman" w:cs="Times New Roman"/>
                <w:sz w:val="20"/>
                <w:szCs w:val="20"/>
                <w:lang w:eastAsia="ru-RU"/>
              </w:rPr>
              <w:t>»</w:t>
            </w:r>
          </w:p>
        </w:tc>
        <w:tc>
          <w:tcPr>
            <w:tcW w:w="462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 xml:space="preserve"> </w:t>
            </w:r>
          </w:p>
        </w:tc>
      </w:tr>
      <w:tr w:rsidR="002F3441" w:rsidRPr="002F3441" w:rsidTr="00B37023">
        <w:tc>
          <w:tcPr>
            <w:tcW w:w="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1</w:t>
            </w:r>
          </w:p>
        </w:tc>
        <w:tc>
          <w:tcPr>
            <w:tcW w:w="3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Организация  экологического образовательного пространства ДОО для формирования экологической культуры дошкольников  и обогащение экологическим содержанием привычных видов детской деятельности.</w:t>
            </w:r>
          </w:p>
        </w:tc>
        <w:tc>
          <w:tcPr>
            <w:tcW w:w="1428"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3,4 (85%)</w:t>
            </w:r>
          </w:p>
        </w:tc>
        <w:tc>
          <w:tcPr>
            <w:tcW w:w="309" w:type="dxa"/>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28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3,8 (95%)</w:t>
            </w:r>
          </w:p>
        </w:tc>
        <w:tc>
          <w:tcPr>
            <w:tcW w:w="462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2F3441" w:rsidRPr="002F3441" w:rsidTr="00B37023">
        <w:tc>
          <w:tcPr>
            <w:tcW w:w="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2</w:t>
            </w:r>
          </w:p>
        </w:tc>
        <w:tc>
          <w:tcPr>
            <w:tcW w:w="3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 xml:space="preserve">Активизация работы  педагогов ДОО по использованию  развивающих  игр математического содержания для </w:t>
            </w:r>
            <w:proofErr w:type="gramStart"/>
            <w:r w:rsidRPr="002F3441">
              <w:rPr>
                <w:rFonts w:ascii="Times New Roman" w:eastAsia="Times New Roman" w:hAnsi="Times New Roman" w:cs="Times New Roman"/>
                <w:sz w:val="24"/>
                <w:szCs w:val="24"/>
                <w:lang w:eastAsia="ru-RU"/>
              </w:rPr>
              <w:t>развитии</w:t>
            </w:r>
            <w:proofErr w:type="gramEnd"/>
            <w:r w:rsidRPr="002F3441">
              <w:rPr>
                <w:rFonts w:ascii="Times New Roman" w:eastAsia="Times New Roman" w:hAnsi="Times New Roman" w:cs="Times New Roman"/>
                <w:sz w:val="24"/>
                <w:szCs w:val="24"/>
                <w:lang w:eastAsia="ru-RU"/>
              </w:rPr>
              <w:t xml:space="preserve"> логического мышления и творчества детей дошкольного возраста»</w:t>
            </w:r>
          </w:p>
        </w:tc>
        <w:tc>
          <w:tcPr>
            <w:tcW w:w="1428"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3.2 (60%)</w:t>
            </w:r>
          </w:p>
        </w:tc>
        <w:tc>
          <w:tcPr>
            <w:tcW w:w="309" w:type="dxa"/>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28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3,8 (95%)</w:t>
            </w:r>
          </w:p>
        </w:tc>
        <w:tc>
          <w:tcPr>
            <w:tcW w:w="462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2F3441" w:rsidRPr="002F3441" w:rsidTr="00B37023">
        <w:tc>
          <w:tcPr>
            <w:tcW w:w="37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3</w:t>
            </w:r>
          </w:p>
        </w:tc>
        <w:tc>
          <w:tcPr>
            <w:tcW w:w="3267"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Создание благоприятных условий для речевого развития детей посредством игровых технологий</w:t>
            </w:r>
          </w:p>
        </w:tc>
        <w:tc>
          <w:tcPr>
            <w:tcW w:w="1428"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3.5 (50%)</w:t>
            </w:r>
          </w:p>
        </w:tc>
        <w:tc>
          <w:tcPr>
            <w:tcW w:w="309" w:type="dxa"/>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282"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3,8 (95%)</w:t>
            </w:r>
          </w:p>
        </w:tc>
        <w:tc>
          <w:tcPr>
            <w:tcW w:w="4627"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2F3441" w:rsidRPr="002F3441" w:rsidRDefault="00B3702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2F3441" w:rsidRPr="002F3441" w:rsidTr="00307573">
        <w:tc>
          <w:tcPr>
            <w:tcW w:w="377" w:type="dxa"/>
            <w:tcBorders>
              <w:top w:val="nil"/>
              <w:left w:val="nil"/>
              <w:bottom w:val="nil"/>
              <w:right w:val="nil"/>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1546" w:type="dxa"/>
            <w:tcBorders>
              <w:top w:val="nil"/>
              <w:left w:val="nil"/>
              <w:bottom w:val="nil"/>
              <w:right w:val="nil"/>
            </w:tcBorders>
            <w:vAlign w:val="center"/>
            <w:hideMark/>
          </w:tcPr>
          <w:p w:rsidR="002F3441" w:rsidRPr="002F3441" w:rsidRDefault="002F3441" w:rsidP="002F3441">
            <w:pPr>
              <w:spacing w:after="0" w:line="240" w:lineRule="auto"/>
              <w:rPr>
                <w:rFonts w:ascii="Times New Roman" w:eastAsia="Times New Roman" w:hAnsi="Times New Roman" w:cs="Times New Roman"/>
                <w:sz w:val="20"/>
                <w:szCs w:val="20"/>
                <w:lang w:eastAsia="ru-RU"/>
              </w:rPr>
            </w:pPr>
          </w:p>
        </w:tc>
        <w:tc>
          <w:tcPr>
            <w:tcW w:w="1721" w:type="dxa"/>
            <w:tcBorders>
              <w:top w:val="nil"/>
              <w:left w:val="nil"/>
              <w:bottom w:val="nil"/>
              <w:right w:val="nil"/>
            </w:tcBorders>
            <w:vAlign w:val="center"/>
            <w:hideMark/>
          </w:tcPr>
          <w:p w:rsidR="002F3441" w:rsidRPr="002F3441" w:rsidRDefault="002F3441" w:rsidP="002F3441">
            <w:pPr>
              <w:spacing w:after="0" w:line="240" w:lineRule="auto"/>
              <w:rPr>
                <w:rFonts w:ascii="Times New Roman" w:eastAsia="Times New Roman" w:hAnsi="Times New Roman" w:cs="Times New Roman"/>
                <w:sz w:val="20"/>
                <w:szCs w:val="20"/>
                <w:lang w:eastAsia="ru-RU"/>
              </w:rPr>
            </w:pPr>
          </w:p>
        </w:tc>
        <w:tc>
          <w:tcPr>
            <w:tcW w:w="1013" w:type="dxa"/>
            <w:gridSpan w:val="2"/>
            <w:tcBorders>
              <w:top w:val="nil"/>
              <w:left w:val="nil"/>
              <w:bottom w:val="nil"/>
              <w:right w:val="nil"/>
            </w:tcBorders>
            <w:vAlign w:val="center"/>
            <w:hideMark/>
          </w:tcPr>
          <w:p w:rsidR="002F3441" w:rsidRPr="002F3441" w:rsidRDefault="002F3441" w:rsidP="002F3441">
            <w:pPr>
              <w:spacing w:after="0" w:line="240" w:lineRule="auto"/>
              <w:rPr>
                <w:rFonts w:ascii="Times New Roman" w:eastAsia="Times New Roman" w:hAnsi="Times New Roman" w:cs="Times New Roman"/>
                <w:sz w:val="20"/>
                <w:szCs w:val="20"/>
                <w:lang w:eastAsia="ru-RU"/>
              </w:rPr>
            </w:pPr>
          </w:p>
        </w:tc>
        <w:tc>
          <w:tcPr>
            <w:tcW w:w="415" w:type="dxa"/>
            <w:gridSpan w:val="2"/>
            <w:tcBorders>
              <w:top w:val="nil"/>
              <w:left w:val="nil"/>
              <w:bottom w:val="nil"/>
              <w:right w:val="nil"/>
            </w:tcBorders>
            <w:vAlign w:val="center"/>
            <w:hideMark/>
          </w:tcPr>
          <w:p w:rsidR="002F3441" w:rsidRPr="002F3441" w:rsidRDefault="002F3441" w:rsidP="002F3441">
            <w:pPr>
              <w:spacing w:after="0" w:line="240" w:lineRule="auto"/>
              <w:rPr>
                <w:rFonts w:ascii="Times New Roman" w:eastAsia="Times New Roman" w:hAnsi="Times New Roman" w:cs="Times New Roman"/>
                <w:sz w:val="20"/>
                <w:szCs w:val="20"/>
                <w:lang w:eastAsia="ru-RU"/>
              </w:rPr>
            </w:pPr>
          </w:p>
        </w:tc>
        <w:tc>
          <w:tcPr>
            <w:tcW w:w="1738" w:type="dxa"/>
            <w:gridSpan w:val="3"/>
            <w:tcBorders>
              <w:top w:val="nil"/>
              <w:left w:val="nil"/>
              <w:bottom w:val="nil"/>
              <w:right w:val="nil"/>
            </w:tcBorders>
            <w:vAlign w:val="center"/>
            <w:hideMark/>
          </w:tcPr>
          <w:p w:rsidR="002F3441" w:rsidRPr="002F3441" w:rsidRDefault="002F3441" w:rsidP="002F3441">
            <w:pPr>
              <w:spacing w:after="0" w:line="240" w:lineRule="auto"/>
              <w:rPr>
                <w:rFonts w:ascii="Times New Roman" w:eastAsia="Times New Roman" w:hAnsi="Times New Roman" w:cs="Times New Roman"/>
                <w:sz w:val="20"/>
                <w:szCs w:val="20"/>
                <w:lang w:eastAsia="ru-RU"/>
              </w:rPr>
            </w:pPr>
          </w:p>
        </w:tc>
        <w:tc>
          <w:tcPr>
            <w:tcW w:w="20" w:type="dxa"/>
            <w:tcBorders>
              <w:top w:val="nil"/>
              <w:left w:val="nil"/>
              <w:bottom w:val="nil"/>
              <w:right w:val="nil"/>
            </w:tcBorders>
            <w:vAlign w:val="center"/>
            <w:hideMark/>
          </w:tcPr>
          <w:p w:rsidR="002F3441" w:rsidRPr="002F3441" w:rsidRDefault="002F3441" w:rsidP="002F3441">
            <w:pPr>
              <w:spacing w:after="0" w:line="240" w:lineRule="auto"/>
              <w:rPr>
                <w:rFonts w:ascii="Times New Roman" w:eastAsia="Times New Roman" w:hAnsi="Times New Roman" w:cs="Times New Roman"/>
                <w:sz w:val="20"/>
                <w:szCs w:val="20"/>
                <w:lang w:eastAsia="ru-RU"/>
              </w:rPr>
            </w:pPr>
          </w:p>
        </w:tc>
        <w:tc>
          <w:tcPr>
            <w:tcW w:w="1785" w:type="dxa"/>
            <w:gridSpan w:val="2"/>
            <w:tcBorders>
              <w:top w:val="nil"/>
              <w:left w:val="nil"/>
              <w:bottom w:val="nil"/>
              <w:right w:val="nil"/>
            </w:tcBorders>
            <w:vAlign w:val="center"/>
            <w:hideMark/>
          </w:tcPr>
          <w:p w:rsidR="002F3441" w:rsidRPr="002F3441" w:rsidRDefault="002F3441" w:rsidP="002F3441">
            <w:pPr>
              <w:spacing w:after="0" w:line="240" w:lineRule="auto"/>
              <w:rPr>
                <w:rFonts w:ascii="Times New Roman" w:eastAsia="Times New Roman" w:hAnsi="Times New Roman" w:cs="Times New Roman"/>
                <w:sz w:val="20"/>
                <w:szCs w:val="20"/>
                <w:lang w:eastAsia="ru-RU"/>
              </w:rPr>
            </w:pPr>
          </w:p>
        </w:tc>
        <w:tc>
          <w:tcPr>
            <w:tcW w:w="20" w:type="dxa"/>
            <w:tcBorders>
              <w:top w:val="nil"/>
              <w:left w:val="nil"/>
              <w:bottom w:val="nil"/>
              <w:right w:val="nil"/>
            </w:tcBorders>
            <w:vAlign w:val="center"/>
            <w:hideMark/>
          </w:tcPr>
          <w:p w:rsidR="002F3441" w:rsidRPr="002F3441" w:rsidRDefault="002F3441" w:rsidP="002F3441">
            <w:pPr>
              <w:spacing w:after="0" w:line="240" w:lineRule="auto"/>
              <w:rPr>
                <w:rFonts w:ascii="Times New Roman" w:eastAsia="Times New Roman" w:hAnsi="Times New Roman" w:cs="Times New Roman"/>
                <w:sz w:val="20"/>
                <w:szCs w:val="20"/>
                <w:lang w:eastAsia="ru-RU"/>
              </w:rPr>
            </w:pPr>
          </w:p>
        </w:tc>
        <w:tc>
          <w:tcPr>
            <w:tcW w:w="20" w:type="dxa"/>
            <w:tcBorders>
              <w:top w:val="nil"/>
              <w:left w:val="nil"/>
              <w:bottom w:val="nil"/>
              <w:right w:val="nil"/>
            </w:tcBorders>
            <w:vAlign w:val="center"/>
            <w:hideMark/>
          </w:tcPr>
          <w:p w:rsidR="002F3441" w:rsidRPr="002F3441" w:rsidRDefault="002F3441" w:rsidP="002F3441">
            <w:pPr>
              <w:spacing w:after="0" w:line="240" w:lineRule="auto"/>
              <w:rPr>
                <w:rFonts w:ascii="Times New Roman" w:eastAsia="Times New Roman" w:hAnsi="Times New Roman" w:cs="Times New Roman"/>
                <w:sz w:val="20"/>
                <w:szCs w:val="20"/>
                <w:lang w:eastAsia="ru-RU"/>
              </w:rPr>
            </w:pPr>
          </w:p>
        </w:tc>
        <w:tc>
          <w:tcPr>
            <w:tcW w:w="3635" w:type="dxa"/>
            <w:tcBorders>
              <w:top w:val="nil"/>
              <w:left w:val="nil"/>
              <w:bottom w:val="nil"/>
              <w:right w:val="nil"/>
            </w:tcBorders>
            <w:vAlign w:val="center"/>
            <w:hideMark/>
          </w:tcPr>
          <w:p w:rsidR="002F3441" w:rsidRPr="002F3441" w:rsidRDefault="002F3441" w:rsidP="002F3441">
            <w:pPr>
              <w:spacing w:after="0" w:line="240" w:lineRule="auto"/>
              <w:rPr>
                <w:rFonts w:ascii="Times New Roman" w:eastAsia="Times New Roman" w:hAnsi="Times New Roman" w:cs="Times New Roman"/>
                <w:sz w:val="20"/>
                <w:szCs w:val="20"/>
                <w:lang w:eastAsia="ru-RU"/>
              </w:rPr>
            </w:pPr>
          </w:p>
        </w:tc>
      </w:tr>
    </w:tbl>
    <w:p w:rsidR="002F3441" w:rsidRPr="002F3441" w:rsidRDefault="002F3441" w:rsidP="002F3441">
      <w:pPr>
        <w:shd w:val="clear" w:color="auto" w:fill="FFFFFF"/>
        <w:spacing w:after="200" w:line="242" w:lineRule="atLeast"/>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w:t>
      </w:r>
    </w:p>
    <w:p w:rsidR="002F3441" w:rsidRPr="002F3441" w:rsidRDefault="002F3441" w:rsidP="002F3441">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181818"/>
          <w:sz w:val="24"/>
          <w:szCs w:val="24"/>
          <w:lang w:eastAsia="ru-RU"/>
        </w:rPr>
        <w:t>     Вывод:</w:t>
      </w:r>
      <w:r w:rsidRPr="002F3441">
        <w:rPr>
          <w:rFonts w:ascii="Times New Roman" w:eastAsia="Times New Roman" w:hAnsi="Times New Roman" w:cs="Times New Roman"/>
          <w:color w:val="181818"/>
          <w:sz w:val="24"/>
          <w:szCs w:val="24"/>
          <w:lang w:eastAsia="ru-RU"/>
        </w:rPr>
        <w:t> в результате анализа педагогического наблюдения за индивидуальным развитием дете</w:t>
      </w:r>
      <w:r w:rsidR="001B4CC3">
        <w:rPr>
          <w:rFonts w:ascii="Times New Roman" w:eastAsia="Times New Roman" w:hAnsi="Times New Roman" w:cs="Times New Roman"/>
          <w:color w:val="181818"/>
          <w:sz w:val="24"/>
          <w:szCs w:val="24"/>
          <w:lang w:eastAsia="ru-RU"/>
        </w:rPr>
        <w:t>й в дошкольной группе</w:t>
      </w:r>
      <w:r w:rsidRPr="002F3441">
        <w:rPr>
          <w:rFonts w:ascii="Times New Roman" w:eastAsia="Times New Roman" w:hAnsi="Times New Roman" w:cs="Times New Roman"/>
          <w:color w:val="181818"/>
          <w:sz w:val="24"/>
          <w:szCs w:val="24"/>
          <w:lang w:eastAsia="ru-RU"/>
        </w:rPr>
        <w:t xml:space="preserve"> по всем образовательным областям уровень развития детей  в среднем  3,7 балла (93%) что соответствует высокому уровню развития.</w:t>
      </w:r>
    </w:p>
    <w:p w:rsidR="002F3441" w:rsidRPr="002F3441" w:rsidRDefault="002F3441" w:rsidP="002F3441">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На основе полученных результатов педагоги составили план индивидуальной работы с детьми на летний период.</w:t>
      </w:r>
    </w:p>
    <w:p w:rsidR="002F3441" w:rsidRPr="002F3441" w:rsidRDefault="002F3441" w:rsidP="002F3441">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181818"/>
          <w:sz w:val="24"/>
          <w:szCs w:val="24"/>
          <w:lang w:eastAsia="ru-RU"/>
        </w:rPr>
        <w:t>      Прогнозирование:</w:t>
      </w:r>
      <w:r w:rsidRPr="002F3441">
        <w:rPr>
          <w:rFonts w:ascii="Times New Roman" w:eastAsia="Times New Roman" w:hAnsi="Times New Roman" w:cs="Times New Roman"/>
          <w:color w:val="181818"/>
          <w:sz w:val="24"/>
          <w:szCs w:val="24"/>
          <w:lang w:eastAsia="ru-RU"/>
        </w:rPr>
        <w:t xml:space="preserve"> продолжать воспитательно-образовательный процесс с учётом результатов педагогического наблюдения используя следующие формы организации детской деятельности: образовательные события и проекты, квесты и развлечения, </w:t>
      </w:r>
      <w:r w:rsidRPr="002F3441">
        <w:rPr>
          <w:rFonts w:ascii="Times New Roman" w:eastAsia="Times New Roman" w:hAnsi="Times New Roman" w:cs="Times New Roman"/>
          <w:color w:val="181818"/>
          <w:sz w:val="24"/>
          <w:szCs w:val="24"/>
          <w:lang w:eastAsia="ru-RU"/>
        </w:rPr>
        <w:lastRenderedPageBreak/>
        <w:t>игровые здоровьесберегающие технологии для раскрытия и поощрения детской инициативы и достижения высоких результатов.</w:t>
      </w:r>
    </w:p>
    <w:p w:rsidR="002F3441" w:rsidRPr="002F3441" w:rsidRDefault="002F3441" w:rsidP="002F3441">
      <w:pPr>
        <w:shd w:val="clear" w:color="auto" w:fill="FFFFFF"/>
        <w:spacing w:after="0" w:line="240" w:lineRule="auto"/>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Реализация каждой образовательной области предполагает решение специфических задач во всех видах детской деятельности, имеющих место в режиме дня:</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режимные моменты;</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игровая деятельность;</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специально организованные занятия;</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индивидуальная и подгрупповая работа;</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самостоятельная деятельность;</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опыты, наблюдения   и экспериментирование.</w:t>
      </w:r>
    </w:p>
    <w:p w:rsidR="002F3441" w:rsidRPr="002F3441" w:rsidRDefault="007F7492"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В 2024</w:t>
      </w:r>
      <w:r w:rsidR="002F3441" w:rsidRPr="002F3441">
        <w:rPr>
          <w:rFonts w:ascii="Times New Roman" w:eastAsia="Times New Roman" w:hAnsi="Times New Roman" w:cs="Times New Roman"/>
          <w:color w:val="000000"/>
          <w:sz w:val="24"/>
          <w:szCs w:val="24"/>
          <w:lang w:eastAsia="ru-RU"/>
        </w:rPr>
        <w:t xml:space="preserve"> году в </w:t>
      </w:r>
      <w:r w:rsidR="002F3441" w:rsidRPr="002F3441">
        <w:rPr>
          <w:rFonts w:ascii="Times New Roman" w:eastAsia="Times New Roman" w:hAnsi="Times New Roman" w:cs="Times New Roman"/>
          <w:b/>
          <w:bCs/>
          <w:color w:val="000000"/>
          <w:sz w:val="24"/>
          <w:szCs w:val="24"/>
          <w:lang w:eastAsia="ru-RU"/>
        </w:rPr>
        <w:t>целях формирования</w:t>
      </w:r>
      <w:r w:rsidR="002F3441" w:rsidRPr="002F3441">
        <w:rPr>
          <w:rFonts w:ascii="Times New Roman" w:eastAsia="Times New Roman" w:hAnsi="Times New Roman" w:cs="Times New Roman"/>
          <w:b/>
          <w:bCs/>
          <w:color w:val="181818"/>
          <w:sz w:val="24"/>
          <w:szCs w:val="24"/>
          <w:lang w:eastAsia="ru-RU"/>
        </w:rPr>
        <w:t>    духовно-нравственного потенциала личности ребёнка, приобщение ребёнка к социокультурным нормам и ценностям на основе исторических и культурных традиций народов Российской Федерации</w:t>
      </w:r>
      <w:r w:rsidR="002F3441" w:rsidRPr="002F3441">
        <w:rPr>
          <w:rFonts w:ascii="Times New Roman" w:eastAsia="Times New Roman" w:hAnsi="Times New Roman" w:cs="Times New Roman"/>
          <w:color w:val="181818"/>
          <w:sz w:val="24"/>
          <w:szCs w:val="24"/>
          <w:lang w:eastAsia="ru-RU"/>
        </w:rPr>
        <w:t> </w:t>
      </w:r>
      <w:r w:rsidR="002F3441" w:rsidRPr="002F3441">
        <w:rPr>
          <w:rFonts w:ascii="Times New Roman" w:eastAsia="Times New Roman" w:hAnsi="Times New Roman" w:cs="Times New Roman"/>
          <w:color w:val="000000"/>
          <w:sz w:val="24"/>
          <w:szCs w:val="24"/>
          <w:lang w:eastAsia="ru-RU"/>
        </w:rPr>
        <w:t>в детском саду проводилась работа разнопланового характера в следующих направлениях: работа с педагогами, с детьми, с родителями, с социумом.</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Деятельность по патриотическому воспитанию носит системный характер и направлена на формирование:</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патриотизма и духовно-нравственных ценностей;</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эмоционально-ценностного отношения к истории, культуре и традициям малой Родины и России;</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большой и малой Родины;</w:t>
      </w:r>
    </w:p>
    <w:p w:rsidR="002F3441" w:rsidRPr="002F3441" w:rsidRDefault="002F3441" w:rsidP="002F3441">
      <w:pPr>
        <w:shd w:val="clear" w:color="auto" w:fill="FFFFFF"/>
        <w:spacing w:after="0" w:line="240" w:lineRule="auto"/>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В группах детского сада прошли:</w:t>
      </w:r>
    </w:p>
    <w:p w:rsidR="002F3441" w:rsidRPr="002F3441" w:rsidRDefault="002F3441" w:rsidP="002F3441">
      <w:pPr>
        <w:shd w:val="clear" w:color="auto" w:fill="FFFFFF"/>
        <w:spacing w:after="0" w:line="240" w:lineRule="auto"/>
        <w:ind w:left="567"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познавательные беседы: «Былины о богатырях», «И помнить страшно, и забыть нельзя», «Они защищали Родину», «</w:t>
      </w:r>
      <w:r w:rsidR="006A45B8">
        <w:rPr>
          <w:rFonts w:ascii="Times New Roman" w:eastAsia="Times New Roman" w:hAnsi="Times New Roman" w:cs="Times New Roman"/>
          <w:color w:val="000000"/>
          <w:sz w:val="24"/>
          <w:szCs w:val="24"/>
          <w:lang w:eastAsia="ru-RU"/>
        </w:rPr>
        <w:t xml:space="preserve"> Дети блокадного Ленинграда», «Герои нашего села </w:t>
      </w:r>
      <w:proofErr w:type="gramStart"/>
      <w:r w:rsidR="006A45B8">
        <w:rPr>
          <w:rFonts w:ascii="Times New Roman" w:eastAsia="Times New Roman" w:hAnsi="Times New Roman" w:cs="Times New Roman"/>
          <w:color w:val="000000"/>
          <w:sz w:val="24"/>
          <w:szCs w:val="24"/>
          <w:lang w:eastAsia="ru-RU"/>
        </w:rPr>
        <w:t>–у</w:t>
      </w:r>
      <w:proofErr w:type="gramEnd"/>
      <w:r w:rsidR="006A45B8">
        <w:rPr>
          <w:rFonts w:ascii="Times New Roman" w:eastAsia="Times New Roman" w:hAnsi="Times New Roman" w:cs="Times New Roman"/>
          <w:color w:val="000000"/>
          <w:sz w:val="24"/>
          <w:szCs w:val="24"/>
          <w:lang w:eastAsia="ru-RU"/>
        </w:rPr>
        <w:t>частники СВО</w:t>
      </w:r>
      <w:r w:rsidRPr="002F3441">
        <w:rPr>
          <w:rFonts w:ascii="Times New Roman" w:eastAsia="Times New Roman" w:hAnsi="Times New Roman" w:cs="Times New Roman"/>
          <w:color w:val="000000"/>
          <w:sz w:val="24"/>
          <w:szCs w:val="24"/>
          <w:lang w:eastAsia="ru-RU"/>
        </w:rPr>
        <w:t>»,  «</w:t>
      </w:r>
      <w:r w:rsidR="006A45B8">
        <w:rPr>
          <w:rFonts w:ascii="Times New Roman" w:eastAsia="Times New Roman" w:hAnsi="Times New Roman" w:cs="Times New Roman"/>
          <w:color w:val="000000"/>
          <w:sz w:val="24"/>
          <w:szCs w:val="24"/>
          <w:lang w:eastAsia="ru-RU"/>
        </w:rPr>
        <w:t xml:space="preserve"> Крымская весна</w:t>
      </w:r>
      <w:r w:rsidRPr="002F3441">
        <w:rPr>
          <w:rFonts w:ascii="Times New Roman" w:eastAsia="Times New Roman" w:hAnsi="Times New Roman" w:cs="Times New Roman"/>
          <w:color w:val="000000"/>
          <w:sz w:val="24"/>
          <w:szCs w:val="24"/>
          <w:lang w:eastAsia="ru-RU"/>
        </w:rPr>
        <w:t>» и т. д., рассматривание иллюстраций по теме, чтение художественной литературы «Военный книжный эшелон», </w:t>
      </w:r>
      <w:r w:rsidRPr="002F3441">
        <w:rPr>
          <w:rFonts w:ascii="Times New Roman" w:eastAsia="Times New Roman" w:hAnsi="Times New Roman" w:cs="Times New Roman"/>
          <w:color w:val="181818"/>
          <w:sz w:val="24"/>
          <w:szCs w:val="24"/>
          <w:lang w:eastAsia="ru-RU"/>
        </w:rPr>
        <w:t> час мужества «Живая память», посвященный Дню Неизвестного солдата;</w:t>
      </w:r>
    </w:p>
    <w:p w:rsidR="002F3441" w:rsidRPr="002F3441" w:rsidRDefault="002F3441" w:rsidP="002F3441">
      <w:pPr>
        <w:shd w:val="clear" w:color="auto" w:fill="FFFFFF"/>
        <w:spacing w:after="0" w:line="240" w:lineRule="auto"/>
        <w:ind w:left="567"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просмотр мультимедийных презентаций для детей «Наша Армия самая сильная», театра на большом экране «Аленький цветочек»: «Разведчики», «Защитники Отечества», которые обогатили знания детей о Российской армии, о родах войск, активизировали словарный запас;</w:t>
      </w:r>
    </w:p>
    <w:p w:rsidR="002F3441" w:rsidRPr="002F3441" w:rsidRDefault="002F3441" w:rsidP="002F3441">
      <w:pPr>
        <w:shd w:val="clear" w:color="auto" w:fill="FFFFFF"/>
        <w:spacing w:after="0" w:line="240" w:lineRule="auto"/>
        <w:ind w:left="567"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спортивные состязания «</w:t>
      </w:r>
      <w:r w:rsidR="006A45B8">
        <w:rPr>
          <w:rFonts w:ascii="Times New Roman" w:eastAsia="Times New Roman" w:hAnsi="Times New Roman" w:cs="Times New Roman"/>
          <w:color w:val="000000"/>
          <w:sz w:val="24"/>
          <w:szCs w:val="24"/>
          <w:lang w:eastAsia="ru-RU"/>
        </w:rPr>
        <w:t xml:space="preserve"> А</w:t>
      </w:r>
      <w:proofErr w:type="gramStart"/>
      <w:r w:rsidR="006A45B8">
        <w:rPr>
          <w:rFonts w:ascii="Times New Roman" w:eastAsia="Times New Roman" w:hAnsi="Times New Roman" w:cs="Times New Roman"/>
          <w:color w:val="000000"/>
          <w:sz w:val="24"/>
          <w:szCs w:val="24"/>
          <w:lang w:eastAsia="ru-RU"/>
        </w:rPr>
        <w:t xml:space="preserve"> ,</w:t>
      </w:r>
      <w:proofErr w:type="gramEnd"/>
      <w:r w:rsidR="006A45B8">
        <w:rPr>
          <w:rFonts w:ascii="Times New Roman" w:eastAsia="Times New Roman" w:hAnsi="Times New Roman" w:cs="Times New Roman"/>
          <w:color w:val="000000"/>
          <w:sz w:val="24"/>
          <w:szCs w:val="24"/>
          <w:lang w:eastAsia="ru-RU"/>
        </w:rPr>
        <w:t>ну-ка, мальчики</w:t>
      </w:r>
      <w:r w:rsidRPr="002F3441">
        <w:rPr>
          <w:rFonts w:ascii="Times New Roman" w:eastAsia="Times New Roman" w:hAnsi="Times New Roman" w:cs="Times New Roman"/>
          <w:color w:val="000000"/>
          <w:sz w:val="24"/>
          <w:szCs w:val="24"/>
          <w:lang w:eastAsia="ru-RU"/>
        </w:rPr>
        <w:t>!» , «Мы сильные и ловкие»;</w:t>
      </w:r>
    </w:p>
    <w:p w:rsidR="002F3441" w:rsidRPr="002F3441" w:rsidRDefault="002F3441" w:rsidP="002F3441">
      <w:pPr>
        <w:shd w:val="clear" w:color="auto" w:fill="FFFFFF"/>
        <w:spacing w:after="0" w:line="240" w:lineRule="auto"/>
        <w:ind w:left="567"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 xml:space="preserve">праздники, досуги, квесты, образовательные события:  « На помощь богатырям», </w:t>
      </w:r>
      <w:r w:rsidR="006A45B8">
        <w:rPr>
          <w:rFonts w:ascii="Times New Roman" w:eastAsia="Times New Roman" w:hAnsi="Times New Roman" w:cs="Times New Roman"/>
          <w:color w:val="000000"/>
          <w:sz w:val="24"/>
          <w:szCs w:val="24"/>
          <w:lang w:eastAsia="ru-RU"/>
        </w:rPr>
        <w:t xml:space="preserve"> </w:t>
      </w:r>
      <w:r w:rsidRPr="002F3441">
        <w:rPr>
          <w:rFonts w:ascii="Times New Roman" w:eastAsia="Times New Roman" w:hAnsi="Times New Roman" w:cs="Times New Roman"/>
          <w:color w:val="000000"/>
          <w:sz w:val="24"/>
          <w:szCs w:val="24"/>
          <w:lang w:eastAsia="ru-RU"/>
        </w:rPr>
        <w:t xml:space="preserve"> «Масленица»</w:t>
      </w:r>
    </w:p>
    <w:p w:rsidR="002F3441" w:rsidRPr="002F3441" w:rsidRDefault="002F3441" w:rsidP="002F3441">
      <w:pPr>
        <w:shd w:val="clear" w:color="auto" w:fill="FFFFFF"/>
        <w:spacing w:after="0" w:line="240" w:lineRule="auto"/>
        <w:ind w:left="567"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консультация для родителей «Ознакомление старших дошкольников с военными профессиями». Родители оказали неоценимую помощь в сборе фотоматериалов;</w:t>
      </w:r>
    </w:p>
    <w:p w:rsidR="002F3441" w:rsidRPr="002F3441" w:rsidRDefault="002F3441" w:rsidP="002F3441">
      <w:pPr>
        <w:shd w:val="clear" w:color="auto" w:fill="FFFFFF"/>
        <w:spacing w:after="0" w:line="240" w:lineRule="auto"/>
        <w:ind w:left="567"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прослушивание музыкальных произведений и песен о Великой Отечественной войне;</w:t>
      </w:r>
    </w:p>
    <w:p w:rsidR="002F3441" w:rsidRPr="002F3441" w:rsidRDefault="002F3441" w:rsidP="002F3441">
      <w:pPr>
        <w:shd w:val="clear" w:color="auto" w:fill="FFFFFF"/>
        <w:spacing w:after="0" w:line="240" w:lineRule="auto"/>
        <w:ind w:left="567"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 xml:space="preserve">мероприятия по благоустройству </w:t>
      </w:r>
      <w:r w:rsidR="000A4968">
        <w:rPr>
          <w:rFonts w:ascii="Times New Roman" w:eastAsia="Times New Roman" w:hAnsi="Times New Roman" w:cs="Times New Roman"/>
          <w:color w:val="000000"/>
          <w:sz w:val="24"/>
          <w:szCs w:val="24"/>
          <w:lang w:eastAsia="ru-RU"/>
        </w:rPr>
        <w:t xml:space="preserve"> памятника</w:t>
      </w:r>
      <w:r w:rsidRPr="002F3441">
        <w:rPr>
          <w:rFonts w:ascii="Times New Roman" w:eastAsia="Times New Roman" w:hAnsi="Times New Roman" w:cs="Times New Roman"/>
          <w:color w:val="000000"/>
          <w:sz w:val="24"/>
          <w:szCs w:val="24"/>
          <w:lang w:eastAsia="ru-RU"/>
        </w:rPr>
        <w:t xml:space="preserve"> воинам </w:t>
      </w:r>
      <w:r w:rsidR="008A5E7B">
        <w:rPr>
          <w:rFonts w:ascii="Times New Roman" w:eastAsia="Times New Roman" w:hAnsi="Times New Roman" w:cs="Times New Roman"/>
          <w:color w:val="000000"/>
          <w:sz w:val="24"/>
          <w:szCs w:val="24"/>
          <w:lang w:eastAsia="ru-RU"/>
        </w:rPr>
        <w:t xml:space="preserve"> ВОв</w:t>
      </w:r>
      <w:r w:rsidRPr="002F3441">
        <w:rPr>
          <w:rFonts w:ascii="Times New Roman" w:eastAsia="Times New Roman" w:hAnsi="Times New Roman" w:cs="Times New Roman"/>
          <w:color w:val="000000"/>
          <w:sz w:val="24"/>
          <w:szCs w:val="24"/>
          <w:lang w:eastAsia="ru-RU"/>
        </w:rPr>
        <w:t>.</w:t>
      </w:r>
    </w:p>
    <w:p w:rsidR="00635EA7" w:rsidRDefault="002F3441" w:rsidP="007F7492">
      <w:pPr>
        <w:shd w:val="clear" w:color="auto" w:fill="FFFFFF"/>
        <w:spacing w:after="0" w:line="273" w:lineRule="atLeast"/>
        <w:rPr>
          <w:rFonts w:ascii="Times New Roman" w:hAnsi="Times New Roman" w:cs="Times New Roman"/>
          <w:color w:val="181818"/>
          <w:sz w:val="24"/>
          <w:szCs w:val="24"/>
        </w:rPr>
      </w:pPr>
      <w:r w:rsidRPr="002F3441">
        <w:rPr>
          <w:rFonts w:ascii="Times New Roman" w:eastAsia="Times New Roman" w:hAnsi="Times New Roman" w:cs="Times New Roman"/>
          <w:color w:val="000000"/>
          <w:sz w:val="24"/>
          <w:szCs w:val="24"/>
          <w:lang w:eastAsia="ru-RU"/>
        </w:rPr>
        <w:t>В рамках физического развития проводятся образовательно-досуговые мероприятия: </w:t>
      </w:r>
      <w:r w:rsidRPr="002F3441">
        <w:rPr>
          <w:rFonts w:ascii="Times New Roman" w:eastAsia="Times New Roman" w:hAnsi="Times New Roman" w:cs="Times New Roman"/>
          <w:color w:val="181818"/>
          <w:sz w:val="24"/>
          <w:szCs w:val="24"/>
          <w:lang w:eastAsia="ru-RU"/>
        </w:rPr>
        <w:t>музыкально – спортивный праздник «Путешествие по дошкольной стране», проект «Детский сад и семья – территория здоровья», легкоатлетическое многоборье «Золотая осень» -  тради</w:t>
      </w:r>
      <w:r w:rsidR="00DC227B">
        <w:rPr>
          <w:rFonts w:ascii="Times New Roman" w:eastAsia="Times New Roman" w:hAnsi="Times New Roman" w:cs="Times New Roman"/>
          <w:color w:val="181818"/>
          <w:sz w:val="24"/>
          <w:szCs w:val="24"/>
          <w:lang w:eastAsia="ru-RU"/>
        </w:rPr>
        <w:t>ция дошкольной группы.</w:t>
      </w:r>
      <w:r w:rsidRPr="002F3441">
        <w:rPr>
          <w:rFonts w:ascii="Times New Roman" w:eastAsia="Times New Roman" w:hAnsi="Times New Roman" w:cs="Times New Roman"/>
          <w:color w:val="181818"/>
          <w:sz w:val="24"/>
          <w:szCs w:val="24"/>
          <w:lang w:eastAsia="ru-RU"/>
        </w:rPr>
        <w:t xml:space="preserve"> Игры-соревнования «Мой весёлый, звонкий мяч»,  зимний спортивный праздник «И  летом, и зимой - дружит спорт со мной!» тради</w:t>
      </w:r>
      <w:r w:rsidR="00DC227B">
        <w:rPr>
          <w:rFonts w:ascii="Times New Roman" w:eastAsia="Times New Roman" w:hAnsi="Times New Roman" w:cs="Times New Roman"/>
          <w:color w:val="181818"/>
          <w:sz w:val="24"/>
          <w:szCs w:val="24"/>
          <w:lang w:eastAsia="ru-RU"/>
        </w:rPr>
        <w:t>ция дошкольной группы</w:t>
      </w:r>
      <w:r w:rsidRPr="002F3441">
        <w:rPr>
          <w:rFonts w:ascii="Times New Roman" w:eastAsia="Times New Roman" w:hAnsi="Times New Roman" w:cs="Times New Roman"/>
          <w:color w:val="181818"/>
          <w:sz w:val="24"/>
          <w:szCs w:val="24"/>
          <w:lang w:eastAsia="ru-RU"/>
        </w:rPr>
        <w:t>,  спортивный праздник с элементами геокешинга «Где прячется здоро</w:t>
      </w:r>
      <w:r w:rsidR="0007170C">
        <w:rPr>
          <w:rFonts w:ascii="Times New Roman" w:eastAsia="Times New Roman" w:hAnsi="Times New Roman" w:cs="Times New Roman"/>
          <w:color w:val="181818"/>
          <w:sz w:val="24"/>
          <w:szCs w:val="24"/>
          <w:lang w:eastAsia="ru-RU"/>
        </w:rPr>
        <w:t>вье»</w:t>
      </w:r>
      <w:r w:rsidRPr="002F3441">
        <w:rPr>
          <w:rFonts w:ascii="Times New Roman" w:eastAsia="Times New Roman" w:hAnsi="Times New Roman" w:cs="Times New Roman"/>
          <w:color w:val="181818"/>
          <w:sz w:val="24"/>
          <w:szCs w:val="24"/>
          <w:lang w:eastAsia="ru-RU"/>
        </w:rPr>
        <w:t>.</w:t>
      </w:r>
      <w:r w:rsidR="007F7492" w:rsidRPr="007F7492">
        <w:rPr>
          <w:color w:val="181818"/>
          <w:sz w:val="24"/>
          <w:szCs w:val="24"/>
        </w:rPr>
        <w:t xml:space="preserve"> </w:t>
      </w:r>
      <w:r w:rsidR="007F7492" w:rsidRPr="007F7492">
        <w:rPr>
          <w:rFonts w:ascii="Times New Roman" w:hAnsi="Times New Roman" w:cs="Times New Roman"/>
          <w:color w:val="181818"/>
          <w:sz w:val="24"/>
          <w:szCs w:val="24"/>
        </w:rPr>
        <w:t>Так же большое</w:t>
      </w:r>
      <w:r w:rsidR="00635EA7">
        <w:rPr>
          <w:rFonts w:ascii="Times New Roman" w:hAnsi="Times New Roman" w:cs="Times New Roman"/>
          <w:color w:val="181818"/>
          <w:sz w:val="24"/>
          <w:szCs w:val="24"/>
        </w:rPr>
        <w:t xml:space="preserve"> вни</w:t>
      </w:r>
      <w:r w:rsidR="007F7492" w:rsidRPr="007F7492">
        <w:rPr>
          <w:rFonts w:ascii="Times New Roman" w:hAnsi="Times New Roman" w:cs="Times New Roman"/>
          <w:color w:val="181818"/>
          <w:sz w:val="24"/>
          <w:szCs w:val="24"/>
        </w:rPr>
        <w:t>мание уделяется экологическому воспитанию:</w:t>
      </w:r>
    </w:p>
    <w:p w:rsidR="007F7492" w:rsidRPr="007F7492" w:rsidRDefault="007F7492" w:rsidP="007F7492">
      <w:pPr>
        <w:shd w:val="clear" w:color="auto" w:fill="FFFFFF"/>
        <w:spacing w:after="0" w:line="273" w:lineRule="atLeast"/>
        <w:rPr>
          <w:rFonts w:ascii="Times New Roman" w:hAnsi="Times New Roman" w:cs="Times New Roman"/>
          <w:color w:val="181818"/>
          <w:sz w:val="24"/>
          <w:szCs w:val="24"/>
        </w:rPr>
      </w:pPr>
      <w:r w:rsidRPr="007F7492">
        <w:rPr>
          <w:rFonts w:ascii="Times New Roman" w:hAnsi="Times New Roman" w:cs="Times New Roman"/>
          <w:color w:val="181818"/>
          <w:sz w:val="24"/>
          <w:szCs w:val="24"/>
        </w:rPr>
        <w:t xml:space="preserve"> « День Земли», « День воды»</w:t>
      </w:r>
      <w:proofErr w:type="gramStart"/>
      <w:r w:rsidRPr="007F7492">
        <w:rPr>
          <w:rFonts w:ascii="Times New Roman" w:hAnsi="Times New Roman" w:cs="Times New Roman"/>
          <w:color w:val="181818"/>
          <w:sz w:val="24"/>
          <w:szCs w:val="24"/>
        </w:rPr>
        <w:t xml:space="preserve"> ,</w:t>
      </w:r>
      <w:proofErr w:type="gramEnd"/>
      <w:r w:rsidRPr="007F7492">
        <w:rPr>
          <w:rFonts w:ascii="Times New Roman" w:hAnsi="Times New Roman" w:cs="Times New Roman"/>
          <w:color w:val="181818"/>
          <w:sz w:val="24"/>
          <w:szCs w:val="24"/>
        </w:rPr>
        <w:t xml:space="preserve"> « Синичкин день», «Кормшки для птиц»,«Чистый двор» , вступление  в организацию «Эколята-дошколята»</w:t>
      </w:r>
    </w:p>
    <w:p w:rsidR="002F3441" w:rsidRPr="002F3441" w:rsidRDefault="007F7492" w:rsidP="007F7492">
      <w:pPr>
        <w:shd w:val="clear" w:color="auto" w:fill="FFFFFF"/>
        <w:spacing w:after="0" w:line="273" w:lineRule="atLeast"/>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  </w:t>
      </w:r>
      <w:r w:rsidR="002F3441" w:rsidRPr="002F3441">
        <w:rPr>
          <w:rFonts w:ascii="Times New Roman" w:eastAsia="Times New Roman" w:hAnsi="Times New Roman" w:cs="Times New Roman"/>
          <w:color w:val="000000"/>
          <w:sz w:val="24"/>
          <w:szCs w:val="24"/>
          <w:lang w:eastAsia="ru-RU"/>
        </w:rPr>
        <w:t xml:space="preserve"> Все перечисленные мероприятия проводились согласно календарному плану воспитательной работы на</w:t>
      </w:r>
      <w:r>
        <w:rPr>
          <w:rFonts w:ascii="Times New Roman" w:eastAsia="Times New Roman" w:hAnsi="Times New Roman" w:cs="Times New Roman"/>
          <w:color w:val="000000"/>
          <w:sz w:val="24"/>
          <w:szCs w:val="24"/>
          <w:lang w:eastAsia="ru-RU"/>
        </w:rPr>
        <w:t xml:space="preserve"> 2024-2025</w:t>
      </w:r>
      <w:r w:rsidR="002F3441" w:rsidRPr="002F3441">
        <w:rPr>
          <w:rFonts w:ascii="Times New Roman" w:eastAsia="Times New Roman" w:hAnsi="Times New Roman" w:cs="Times New Roman"/>
          <w:color w:val="000000"/>
          <w:sz w:val="24"/>
          <w:szCs w:val="24"/>
          <w:lang w:eastAsia="ru-RU"/>
        </w:rPr>
        <w:t xml:space="preserve"> уч. г.</w:t>
      </w:r>
    </w:p>
    <w:p w:rsidR="002F3441" w:rsidRPr="002F3441" w:rsidRDefault="007F7492"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lastRenderedPageBreak/>
        <w:t>       В 2024</w:t>
      </w:r>
      <w:r w:rsidR="002F3441" w:rsidRPr="002F3441">
        <w:rPr>
          <w:rFonts w:ascii="Times New Roman" w:eastAsia="Times New Roman" w:hAnsi="Times New Roman" w:cs="Times New Roman"/>
          <w:color w:val="000000"/>
          <w:sz w:val="24"/>
          <w:szCs w:val="24"/>
          <w:lang w:eastAsia="ru-RU"/>
        </w:rPr>
        <w:t xml:space="preserve"> году в рамках патриотического воспитания осуществлялась </w:t>
      </w:r>
      <w:r w:rsidR="002F3441" w:rsidRPr="002F3441">
        <w:rPr>
          <w:rFonts w:ascii="Times New Roman" w:eastAsia="Times New Roman" w:hAnsi="Times New Roman" w:cs="Times New Roman"/>
          <w:b/>
          <w:bCs/>
          <w:color w:val="000000"/>
          <w:sz w:val="24"/>
          <w:szCs w:val="24"/>
          <w:lang w:eastAsia="ru-RU"/>
        </w:rPr>
        <w:t>работа по формированию представлений о государственной символике РФ:</w:t>
      </w:r>
      <w:r w:rsidR="002F3441" w:rsidRPr="002F3441">
        <w:rPr>
          <w:rFonts w:ascii="Times New Roman" w:eastAsia="Times New Roman" w:hAnsi="Times New Roman" w:cs="Times New Roman"/>
          <w:color w:val="000000"/>
          <w:sz w:val="24"/>
          <w:szCs w:val="24"/>
          <w:lang w:eastAsia="ru-RU"/>
        </w:rPr>
        <w:t> изучение государственных символов: герба, флага и гимна РФ. Деятельность была направлена на формирование у дошкольников ответственного отношения к государственным символам страны.</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На стенде «Для вас педагоги и родители» размещена информация  «Государственные символы России» с соблюдением всех правил размещения государственных символов России среди других флагов и гербов.</w:t>
      </w:r>
    </w:p>
    <w:p w:rsidR="002F3441" w:rsidRPr="002F3441" w:rsidRDefault="002F3441" w:rsidP="002F3441">
      <w:pPr>
        <w:shd w:val="clear" w:color="auto" w:fill="FFFFFF"/>
        <w:spacing w:after="0" w:line="240" w:lineRule="auto"/>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В рамках работы по формированию представлений о государственной символике у детей были запланированы и реализованы следующие мероприятия:</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тематические  занятия по изучению государственных символов в возрастных группах;</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беседы с учетом возрастных особенностей детей;</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культурно-досуговые мероприятия: музыкально-спортивный праздник «День Российского флага»;</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Деятельность педагогического коллектива по патриотическому воспитанию и изучению госсимволов дошкольниками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Все запланированные мероприятия в рамках календарного плана восп</w:t>
      </w:r>
      <w:r w:rsidR="006E238F">
        <w:rPr>
          <w:rFonts w:ascii="Times New Roman" w:eastAsia="Times New Roman" w:hAnsi="Times New Roman" w:cs="Times New Roman"/>
          <w:color w:val="000000"/>
          <w:sz w:val="24"/>
          <w:szCs w:val="24"/>
          <w:lang w:eastAsia="ru-RU"/>
        </w:rPr>
        <w:t xml:space="preserve">итательной работы выполнены </w:t>
      </w:r>
      <w:proofErr w:type="gramStart"/>
      <w:r w:rsidR="006E238F">
        <w:rPr>
          <w:rFonts w:ascii="Times New Roman" w:eastAsia="Times New Roman" w:hAnsi="Times New Roman" w:cs="Times New Roman"/>
          <w:color w:val="000000"/>
          <w:sz w:val="24"/>
          <w:szCs w:val="24"/>
          <w:lang w:eastAsia="ru-RU"/>
        </w:rPr>
        <w:t xml:space="preserve">( </w:t>
      </w:r>
      <w:proofErr w:type="gramEnd"/>
      <w:r w:rsidR="006E238F">
        <w:rPr>
          <w:rFonts w:ascii="Times New Roman" w:eastAsia="Times New Roman" w:hAnsi="Times New Roman" w:cs="Times New Roman"/>
          <w:color w:val="000000"/>
          <w:sz w:val="24"/>
          <w:szCs w:val="24"/>
          <w:lang w:eastAsia="ru-RU"/>
        </w:rPr>
        <w:t>56</w:t>
      </w:r>
      <w:r w:rsidRPr="002F3441">
        <w:rPr>
          <w:rFonts w:ascii="Times New Roman" w:eastAsia="Times New Roman" w:hAnsi="Times New Roman" w:cs="Times New Roman"/>
          <w:color w:val="000000"/>
          <w:sz w:val="24"/>
          <w:szCs w:val="24"/>
          <w:lang w:eastAsia="ru-RU"/>
        </w:rPr>
        <w:t xml:space="preserve"> мероприятий в течение года).</w:t>
      </w:r>
    </w:p>
    <w:p w:rsidR="002F3441" w:rsidRPr="00D35935" w:rsidRDefault="000A0214" w:rsidP="00D3593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Деятельность МБОУ «ООШ с. Зубочистка Первая</w:t>
      </w:r>
      <w:r w:rsidR="002F3441" w:rsidRPr="002F34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дошкольная группа </w:t>
      </w:r>
      <w:r w:rsidR="002F3441" w:rsidRPr="002F3441">
        <w:rPr>
          <w:rFonts w:ascii="Times New Roman" w:eastAsia="Times New Roman" w:hAnsi="Times New Roman" w:cs="Times New Roman"/>
          <w:color w:val="000000"/>
          <w:sz w:val="24"/>
          <w:szCs w:val="24"/>
          <w:lang w:eastAsia="ru-RU"/>
        </w:rPr>
        <w:t xml:space="preserve">направлена на обеспечение непрерывного, всестороннего и своевременного развития ребенка. Организация образовательной деятельности строится на педагогически обоснованном выборе программ (в соответствии с лицензией), обеспечивающих получение образования, соответствующего ФГОС ДО. </w:t>
      </w:r>
      <w:proofErr w:type="gramStart"/>
      <w:r w:rsidR="002F3441" w:rsidRPr="002F3441">
        <w:rPr>
          <w:rFonts w:ascii="Times New Roman" w:eastAsia="Times New Roman" w:hAnsi="Times New Roman" w:cs="Times New Roman"/>
          <w:color w:val="000000"/>
          <w:sz w:val="24"/>
          <w:szCs w:val="24"/>
          <w:lang w:eastAsia="ru-RU"/>
        </w:rPr>
        <w:t>В ходе реализации образовательной деятельности используются информационные технологии, современные педагогические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и индивидуальных особенностей воспитанников, которая позволяет преодолеть школьную дезадаптациюпо  переходу дошкольников  в школу</w:t>
      </w:r>
      <w:r w:rsidR="00D35935">
        <w:rPr>
          <w:rFonts w:ascii="Times New Roman" w:eastAsia="Times New Roman" w:hAnsi="Times New Roman" w:cs="Times New Roman"/>
          <w:color w:val="000000"/>
          <w:sz w:val="24"/>
          <w:szCs w:val="24"/>
          <w:lang w:eastAsia="ru-RU"/>
        </w:rPr>
        <w:t>.</w:t>
      </w:r>
      <w:proofErr w:type="gramEnd"/>
      <w:r>
        <w:rPr>
          <w:rFonts w:ascii="Times New Roman" w:eastAsia="Times New Roman" w:hAnsi="Times New Roman" w:cs="Times New Roman"/>
          <w:color w:val="000000"/>
          <w:sz w:val="24"/>
          <w:szCs w:val="24"/>
          <w:lang w:eastAsia="ru-RU"/>
        </w:rPr>
        <w:t>  Дошкольная группа</w:t>
      </w:r>
      <w:r w:rsidR="002F3441" w:rsidRPr="002F3441">
        <w:rPr>
          <w:rFonts w:ascii="Times New Roman" w:eastAsia="Times New Roman" w:hAnsi="Times New Roman" w:cs="Times New Roman"/>
          <w:color w:val="000000"/>
          <w:sz w:val="24"/>
          <w:szCs w:val="24"/>
          <w:lang w:eastAsia="ru-RU"/>
        </w:rPr>
        <w:t xml:space="preserve"> скорректировал</w:t>
      </w:r>
      <w:r>
        <w:rPr>
          <w:rFonts w:ascii="Times New Roman" w:eastAsia="Times New Roman" w:hAnsi="Times New Roman" w:cs="Times New Roman"/>
          <w:color w:val="000000"/>
          <w:sz w:val="24"/>
          <w:szCs w:val="24"/>
          <w:lang w:eastAsia="ru-RU"/>
        </w:rPr>
        <w:t>а</w:t>
      </w:r>
      <w:r w:rsidR="002F3441" w:rsidRPr="002F3441">
        <w:rPr>
          <w:rFonts w:ascii="Times New Roman" w:eastAsia="Times New Roman" w:hAnsi="Times New Roman" w:cs="Times New Roman"/>
          <w:color w:val="000000"/>
          <w:sz w:val="24"/>
          <w:szCs w:val="24"/>
          <w:lang w:eastAsia="ru-RU"/>
        </w:rPr>
        <w:t xml:space="preserve"> ООП </w:t>
      </w:r>
      <w:proofErr w:type="gramStart"/>
      <w:r w:rsidR="002F3441" w:rsidRPr="002F3441">
        <w:rPr>
          <w:rFonts w:ascii="Times New Roman" w:eastAsia="Times New Roman" w:hAnsi="Times New Roman" w:cs="Times New Roman"/>
          <w:color w:val="000000"/>
          <w:sz w:val="24"/>
          <w:szCs w:val="24"/>
          <w:lang w:eastAsia="ru-RU"/>
        </w:rPr>
        <w:t>ДО</w:t>
      </w:r>
      <w:proofErr w:type="gramEnd"/>
      <w:r w:rsidR="002F3441" w:rsidRPr="002F3441">
        <w:rPr>
          <w:rFonts w:ascii="Times New Roman" w:eastAsia="Times New Roman" w:hAnsi="Times New Roman" w:cs="Times New Roman"/>
          <w:color w:val="000000"/>
          <w:sz w:val="24"/>
          <w:szCs w:val="24"/>
          <w:lang w:eastAsia="ru-RU"/>
        </w:rPr>
        <w:t xml:space="preserve">, чтобы включить </w:t>
      </w:r>
      <w:proofErr w:type="gramStart"/>
      <w:r w:rsidR="002F3441" w:rsidRPr="002F3441">
        <w:rPr>
          <w:rFonts w:ascii="Times New Roman" w:eastAsia="Times New Roman" w:hAnsi="Times New Roman" w:cs="Times New Roman"/>
          <w:color w:val="000000"/>
          <w:sz w:val="24"/>
          <w:szCs w:val="24"/>
          <w:lang w:eastAsia="ru-RU"/>
        </w:rPr>
        <w:t>тематические</w:t>
      </w:r>
      <w:proofErr w:type="gramEnd"/>
      <w:r w:rsidR="002F3441" w:rsidRPr="002F3441">
        <w:rPr>
          <w:rFonts w:ascii="Times New Roman" w:eastAsia="Times New Roman" w:hAnsi="Times New Roman" w:cs="Times New Roman"/>
          <w:color w:val="000000"/>
          <w:sz w:val="24"/>
          <w:szCs w:val="24"/>
          <w:lang w:eastAsia="ru-RU"/>
        </w:rPr>
        <w:t xml:space="preserve"> мероприятия по изучению государственных символов в рамках всех образовательных областей.</w:t>
      </w:r>
    </w:p>
    <w:tbl>
      <w:tblPr>
        <w:tblW w:w="12290" w:type="dxa"/>
        <w:tblCellMar>
          <w:left w:w="0" w:type="dxa"/>
          <w:right w:w="0" w:type="dxa"/>
        </w:tblCellMar>
        <w:tblLook w:val="04A0"/>
      </w:tblPr>
      <w:tblGrid>
        <w:gridCol w:w="2117"/>
        <w:gridCol w:w="1998"/>
        <w:gridCol w:w="8175"/>
      </w:tblGrid>
      <w:tr w:rsidR="002F3441" w:rsidRPr="002F3441" w:rsidTr="000A0214">
        <w:tc>
          <w:tcPr>
            <w:tcW w:w="211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jc w:val="center"/>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Образовательная область</w:t>
            </w:r>
          </w:p>
        </w:tc>
        <w:tc>
          <w:tcPr>
            <w:tcW w:w="1998"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jc w:val="center"/>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Формы работы</w:t>
            </w:r>
          </w:p>
        </w:tc>
        <w:tc>
          <w:tcPr>
            <w:tcW w:w="8175"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jc w:val="center"/>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Что должен усвоить воспитанник</w:t>
            </w:r>
          </w:p>
        </w:tc>
      </w:tr>
      <w:tr w:rsidR="002F3441" w:rsidRPr="002F3441" w:rsidTr="000A0214">
        <w:tc>
          <w:tcPr>
            <w:tcW w:w="2117"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Познавательное развитие</w:t>
            </w:r>
          </w:p>
        </w:tc>
        <w:tc>
          <w:tcPr>
            <w:tcW w:w="1998" w:type="dxa"/>
            <w:vMerge w:val="restart"/>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Игровая деятельность. Театрализованная деятельность. Чтение стихов о Родине, флаге и т. д.</w:t>
            </w:r>
          </w:p>
        </w:tc>
        <w:tc>
          <w:tcPr>
            <w:tcW w:w="8175" w:type="dxa"/>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Получить информацию об окружающем мире, малой родине, Отечестве, социокультурных ценностях нашего народа, отечественных традициях и праздниках, госсимволах, олицетворяющих Родину</w:t>
            </w:r>
          </w:p>
        </w:tc>
      </w:tr>
      <w:tr w:rsidR="002F3441" w:rsidRPr="002F3441" w:rsidTr="000A0214">
        <w:tc>
          <w:tcPr>
            <w:tcW w:w="2117"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Социально-коммуникативное развитие</w:t>
            </w:r>
          </w:p>
        </w:tc>
        <w:tc>
          <w:tcPr>
            <w:tcW w:w="1998" w:type="dxa"/>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8175" w:type="dxa"/>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Усвоить нормы и ценности, принятые в обществе, включая моральные и нравственные. Сформировать чувство принадлежности к своей семье, сообществу детей и взрослых</w:t>
            </w:r>
          </w:p>
        </w:tc>
      </w:tr>
      <w:tr w:rsidR="002F3441" w:rsidRPr="002F3441" w:rsidTr="000A0214">
        <w:tc>
          <w:tcPr>
            <w:tcW w:w="2117"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Речевое развитие</w:t>
            </w:r>
          </w:p>
        </w:tc>
        <w:tc>
          <w:tcPr>
            <w:tcW w:w="1998" w:type="dxa"/>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8175" w:type="dxa"/>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Познакомиться с книжной культурой, детской литературой. Расширить представления о госсимволах страны и ее истории</w:t>
            </w:r>
          </w:p>
        </w:tc>
      </w:tr>
      <w:tr w:rsidR="002F3441" w:rsidRPr="002F3441" w:rsidTr="000A0214">
        <w:tc>
          <w:tcPr>
            <w:tcW w:w="2117"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Художественно-эстетическое развитие</w:t>
            </w:r>
          </w:p>
        </w:tc>
        <w:tc>
          <w:tcPr>
            <w:tcW w:w="1998" w:type="dxa"/>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Творческие формы – рисование, лепка, художественное слово, конструирование и др.</w:t>
            </w:r>
          </w:p>
        </w:tc>
        <w:tc>
          <w:tcPr>
            <w:tcW w:w="8175" w:type="dxa"/>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Научиться ассоциативно связывать госсимволы с важными историческими событиями страны</w:t>
            </w:r>
          </w:p>
        </w:tc>
      </w:tr>
      <w:tr w:rsidR="002F3441" w:rsidRPr="002F3441" w:rsidTr="000A0214">
        <w:tc>
          <w:tcPr>
            <w:tcW w:w="2117"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lastRenderedPageBreak/>
              <w:t>Физическое развитие</w:t>
            </w:r>
          </w:p>
        </w:tc>
        <w:tc>
          <w:tcPr>
            <w:tcW w:w="1998" w:type="dxa"/>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Спортивные мероприятия</w:t>
            </w:r>
          </w:p>
        </w:tc>
        <w:tc>
          <w:tcPr>
            <w:tcW w:w="8175" w:type="dxa"/>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before="100" w:after="100" w:line="240" w:lineRule="auto"/>
              <w:ind w:left="75" w:right="75"/>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Научиться использовать госсимволы в спортивных мероприятиях,</w:t>
            </w:r>
          </w:p>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узнать, с чем данная норма и традиции связаны</w:t>
            </w:r>
          </w:p>
        </w:tc>
      </w:tr>
    </w:tbl>
    <w:p w:rsidR="002F3441" w:rsidRPr="002F3441" w:rsidRDefault="002F3441" w:rsidP="002F3441">
      <w:pPr>
        <w:shd w:val="clear" w:color="auto" w:fill="FFFFFF"/>
        <w:spacing w:after="0" w:line="240" w:lineRule="auto"/>
        <w:rPr>
          <w:rFonts w:ascii="Times New Roman" w:eastAsia="Times New Roman" w:hAnsi="Times New Roman" w:cs="Times New Roman"/>
          <w:color w:val="181818"/>
          <w:sz w:val="24"/>
          <w:szCs w:val="24"/>
          <w:lang w:eastAsia="ru-RU"/>
        </w:rPr>
      </w:pPr>
    </w:p>
    <w:p w:rsidR="002F3441" w:rsidRPr="002F3441" w:rsidRDefault="002F3441" w:rsidP="002F3441">
      <w:pPr>
        <w:shd w:val="clear" w:color="auto" w:fill="FFFFFF"/>
        <w:spacing w:after="0" w:line="240" w:lineRule="auto"/>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                        </w:t>
      </w:r>
      <w:r w:rsidR="00D35935">
        <w:rPr>
          <w:rFonts w:ascii="Times New Roman" w:eastAsia="Times New Roman" w:hAnsi="Times New Roman" w:cs="Times New Roman"/>
          <w:b/>
          <w:bCs/>
          <w:color w:val="000000"/>
          <w:sz w:val="24"/>
          <w:szCs w:val="24"/>
          <w:lang w:eastAsia="ru-RU"/>
        </w:rPr>
        <w:t>                        </w:t>
      </w:r>
      <w:r w:rsidRPr="002F3441">
        <w:rPr>
          <w:rFonts w:ascii="Times New Roman" w:eastAsia="Times New Roman" w:hAnsi="Times New Roman" w:cs="Times New Roman"/>
          <w:b/>
          <w:bCs/>
          <w:color w:val="000000"/>
          <w:sz w:val="24"/>
          <w:szCs w:val="24"/>
          <w:lang w:eastAsia="ru-RU"/>
        </w:rPr>
        <w:t> Работа с детьми с ОВЗ</w:t>
      </w:r>
    </w:p>
    <w:p w:rsidR="002F3441" w:rsidRPr="002F3441" w:rsidRDefault="002F3441" w:rsidP="000A0214">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Детей с ОВЗ нет</w:t>
      </w:r>
    </w:p>
    <w:p w:rsidR="002F3441" w:rsidRPr="002F3441" w:rsidRDefault="002F3441" w:rsidP="002F3441">
      <w:pPr>
        <w:shd w:val="clear" w:color="auto" w:fill="FFFFFF"/>
        <w:spacing w:line="240" w:lineRule="auto"/>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Участие воспитанников в ко</w:t>
      </w:r>
      <w:r w:rsidR="00D35935">
        <w:rPr>
          <w:rFonts w:ascii="Times New Roman" w:eastAsia="Times New Roman" w:hAnsi="Times New Roman" w:cs="Times New Roman"/>
          <w:b/>
          <w:bCs/>
          <w:color w:val="000000"/>
          <w:sz w:val="24"/>
          <w:szCs w:val="24"/>
          <w:lang w:eastAsia="ru-RU"/>
        </w:rPr>
        <w:t>нкурсах различного уровня в 2024</w:t>
      </w:r>
      <w:r w:rsidRPr="002F3441">
        <w:rPr>
          <w:rFonts w:ascii="Times New Roman" w:eastAsia="Times New Roman" w:hAnsi="Times New Roman" w:cs="Times New Roman"/>
          <w:b/>
          <w:bCs/>
          <w:color w:val="000000"/>
          <w:sz w:val="24"/>
          <w:szCs w:val="24"/>
          <w:lang w:eastAsia="ru-RU"/>
        </w:rPr>
        <w:t xml:space="preserve"> году</w:t>
      </w:r>
    </w:p>
    <w:tbl>
      <w:tblPr>
        <w:tblW w:w="12290" w:type="dxa"/>
        <w:tblCellMar>
          <w:left w:w="0" w:type="dxa"/>
          <w:right w:w="0" w:type="dxa"/>
        </w:tblCellMar>
        <w:tblLook w:val="04A0"/>
      </w:tblPr>
      <w:tblGrid>
        <w:gridCol w:w="2574"/>
        <w:gridCol w:w="2148"/>
        <w:gridCol w:w="1364"/>
        <w:gridCol w:w="1904"/>
        <w:gridCol w:w="4300"/>
      </w:tblGrid>
      <w:tr w:rsidR="002F3441" w:rsidRPr="002F3441" w:rsidTr="000A0214">
        <w:tc>
          <w:tcPr>
            <w:tcW w:w="2574"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Наименование</w:t>
            </w:r>
          </w:p>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 конкурса</w:t>
            </w:r>
          </w:p>
        </w:tc>
        <w:tc>
          <w:tcPr>
            <w:tcW w:w="2148"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Уровень</w:t>
            </w:r>
          </w:p>
        </w:tc>
        <w:tc>
          <w:tcPr>
            <w:tcW w:w="136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Дата проведения</w:t>
            </w:r>
          </w:p>
        </w:tc>
        <w:tc>
          <w:tcPr>
            <w:tcW w:w="1904"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Участники</w:t>
            </w:r>
          </w:p>
        </w:tc>
        <w:tc>
          <w:tcPr>
            <w:tcW w:w="4300" w:type="dxa"/>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Результат участия</w:t>
            </w:r>
          </w:p>
        </w:tc>
      </w:tr>
      <w:tr w:rsidR="002F3441" w:rsidRPr="002F3441" w:rsidTr="000A0214">
        <w:tc>
          <w:tcPr>
            <w:tcW w:w="2574"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F3441" w:rsidRPr="002F3441" w:rsidRDefault="002F3441" w:rsidP="006D189B">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 «</w:t>
            </w:r>
            <w:r w:rsidR="006D189B">
              <w:rPr>
                <w:rFonts w:ascii="Times New Roman" w:eastAsia="Times New Roman" w:hAnsi="Times New Roman" w:cs="Times New Roman"/>
                <w:color w:val="000000"/>
                <w:sz w:val="24"/>
                <w:szCs w:val="24"/>
                <w:lang w:eastAsia="ru-RU"/>
              </w:rPr>
              <w:t xml:space="preserve"> Гордость страны</w:t>
            </w:r>
            <w:r w:rsidRPr="002F3441">
              <w:rPr>
                <w:rFonts w:ascii="Times New Roman" w:eastAsia="Times New Roman" w:hAnsi="Times New Roman" w:cs="Times New Roman"/>
                <w:color w:val="000000"/>
                <w:sz w:val="24"/>
                <w:szCs w:val="24"/>
                <w:lang w:eastAsia="ru-RU"/>
              </w:rPr>
              <w:t>»</w:t>
            </w:r>
          </w:p>
        </w:tc>
        <w:tc>
          <w:tcPr>
            <w:tcW w:w="2148" w:type="dxa"/>
            <w:tcBorders>
              <w:top w:val="nil"/>
              <w:left w:val="nil"/>
              <w:bottom w:val="single" w:sz="8" w:space="0" w:color="000000"/>
              <w:right w:val="single" w:sz="8" w:space="0" w:color="000000"/>
            </w:tcBorders>
            <w:tcMar>
              <w:top w:w="15" w:type="dxa"/>
              <w:left w:w="15" w:type="dxa"/>
              <w:bottom w:w="15" w:type="dxa"/>
              <w:right w:w="15" w:type="dxa"/>
            </w:tcMar>
            <w:hideMark/>
          </w:tcPr>
          <w:p w:rsidR="002F3441" w:rsidRPr="002F3441" w:rsidRDefault="00D35935" w:rsidP="006D18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V</w:t>
            </w:r>
            <w:r w:rsidR="006D189B">
              <w:rPr>
                <w:rFonts w:ascii="Times New Roman" w:eastAsia="Times New Roman" w:hAnsi="Times New Roman" w:cs="Times New Roman"/>
                <w:sz w:val="24"/>
                <w:szCs w:val="24"/>
                <w:lang w:eastAsia="ru-RU"/>
              </w:rPr>
              <w:t>I Всероссийский конкурс</w:t>
            </w:r>
          </w:p>
        </w:tc>
        <w:tc>
          <w:tcPr>
            <w:tcW w:w="1364" w:type="dxa"/>
            <w:tcBorders>
              <w:top w:val="nil"/>
              <w:left w:val="nil"/>
              <w:bottom w:val="single" w:sz="8" w:space="0" w:color="000000"/>
              <w:right w:val="single" w:sz="8" w:space="0" w:color="000000"/>
            </w:tcBorders>
            <w:tcMar>
              <w:top w:w="15" w:type="dxa"/>
              <w:left w:w="15" w:type="dxa"/>
              <w:bottom w:w="15" w:type="dxa"/>
              <w:right w:w="15" w:type="dxa"/>
            </w:tcMar>
            <w:hideMark/>
          </w:tcPr>
          <w:p w:rsidR="002F3441" w:rsidRPr="002F3441" w:rsidRDefault="006D189B"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01.11.202</w:t>
            </w:r>
            <w:r w:rsidR="00D35935">
              <w:rPr>
                <w:rFonts w:ascii="Times New Roman" w:eastAsia="Times New Roman" w:hAnsi="Times New Roman" w:cs="Times New Roman"/>
                <w:sz w:val="24"/>
                <w:szCs w:val="24"/>
                <w:lang w:eastAsia="ru-RU"/>
              </w:rPr>
              <w:t>4</w:t>
            </w:r>
          </w:p>
        </w:tc>
        <w:tc>
          <w:tcPr>
            <w:tcW w:w="1904" w:type="dxa"/>
            <w:tcBorders>
              <w:top w:val="nil"/>
              <w:left w:val="nil"/>
              <w:bottom w:val="single" w:sz="8" w:space="0" w:color="000000"/>
              <w:right w:val="single" w:sz="8" w:space="0" w:color="000000"/>
            </w:tcBorders>
            <w:tcMar>
              <w:top w:w="15" w:type="dxa"/>
              <w:left w:w="15" w:type="dxa"/>
              <w:bottom w:w="15" w:type="dxa"/>
              <w:right w:w="15" w:type="dxa"/>
            </w:tcMar>
            <w:hideMark/>
          </w:tcPr>
          <w:p w:rsidR="002F3441" w:rsidRPr="002F3441" w:rsidRDefault="005E2EA3"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Группа «Улыбка</w:t>
            </w:r>
            <w:r w:rsidR="006D189B">
              <w:rPr>
                <w:rFonts w:ascii="Times New Roman" w:eastAsia="Times New Roman" w:hAnsi="Times New Roman" w:cs="Times New Roman"/>
                <w:sz w:val="24"/>
                <w:szCs w:val="24"/>
                <w:lang w:eastAsia="ru-RU"/>
              </w:rPr>
              <w:t>»</w:t>
            </w:r>
          </w:p>
        </w:tc>
        <w:tc>
          <w:tcPr>
            <w:tcW w:w="4300" w:type="dxa"/>
            <w:tcBorders>
              <w:top w:val="nil"/>
              <w:left w:val="nil"/>
              <w:bottom w:val="single" w:sz="8" w:space="0" w:color="000000"/>
              <w:right w:val="single" w:sz="8" w:space="0" w:color="000000"/>
            </w:tcBorders>
            <w:tcMar>
              <w:top w:w="15" w:type="dxa"/>
              <w:left w:w="15" w:type="dxa"/>
              <w:bottom w:w="15" w:type="dxa"/>
              <w:right w:w="15" w:type="dxa"/>
            </w:tcMar>
            <w:hideMark/>
          </w:tcPr>
          <w:p w:rsidR="006D189B" w:rsidRDefault="002F3441" w:rsidP="006D189B">
            <w:pPr>
              <w:spacing w:after="0" w:line="240" w:lineRule="auto"/>
              <w:rPr>
                <w:rFonts w:ascii="Times New Roman" w:eastAsia="Times New Roman" w:hAnsi="Times New Roman" w:cs="Times New Roman"/>
                <w:color w:val="000000"/>
                <w:sz w:val="24"/>
                <w:szCs w:val="24"/>
                <w:lang w:eastAsia="ru-RU"/>
              </w:rPr>
            </w:pPr>
            <w:r w:rsidRPr="002F3441">
              <w:rPr>
                <w:rFonts w:ascii="Times New Roman" w:eastAsia="Times New Roman" w:hAnsi="Times New Roman" w:cs="Times New Roman"/>
                <w:color w:val="000000"/>
                <w:sz w:val="24"/>
                <w:szCs w:val="24"/>
                <w:lang w:eastAsia="ru-RU"/>
              </w:rPr>
              <w:t>Дипломы </w:t>
            </w:r>
            <w:r w:rsidR="006D189B">
              <w:rPr>
                <w:rFonts w:ascii="Times New Roman" w:eastAsia="Times New Roman" w:hAnsi="Times New Roman" w:cs="Times New Roman"/>
                <w:color w:val="000000"/>
                <w:sz w:val="24"/>
                <w:szCs w:val="24"/>
                <w:lang w:eastAsia="ru-RU"/>
              </w:rPr>
              <w:t xml:space="preserve"> лауреата 1</w:t>
            </w:r>
          </w:p>
          <w:p w:rsidR="002F3441" w:rsidRPr="002F3441" w:rsidRDefault="006D189B" w:rsidP="006D18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степени</w:t>
            </w:r>
          </w:p>
        </w:tc>
      </w:tr>
      <w:tr w:rsidR="002F3441" w:rsidRPr="002F3441" w:rsidTr="000A0214">
        <w:tc>
          <w:tcPr>
            <w:tcW w:w="2574"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F3441" w:rsidRPr="002F3441" w:rsidRDefault="00AE1184"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2F344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Гордость страны</w:t>
            </w:r>
            <w:r w:rsidRPr="002F3441">
              <w:rPr>
                <w:rFonts w:ascii="Times New Roman" w:eastAsia="Times New Roman" w:hAnsi="Times New Roman" w:cs="Times New Roman"/>
                <w:color w:val="000000"/>
                <w:sz w:val="24"/>
                <w:szCs w:val="24"/>
                <w:lang w:eastAsia="ru-RU"/>
              </w:rPr>
              <w:t>»</w:t>
            </w:r>
          </w:p>
        </w:tc>
        <w:tc>
          <w:tcPr>
            <w:tcW w:w="2148" w:type="dxa"/>
            <w:tcBorders>
              <w:top w:val="nil"/>
              <w:left w:val="nil"/>
              <w:bottom w:val="single" w:sz="8" w:space="0" w:color="000000"/>
              <w:right w:val="single" w:sz="8" w:space="0" w:color="000000"/>
            </w:tcBorders>
            <w:tcMar>
              <w:top w:w="15" w:type="dxa"/>
              <w:left w:w="15" w:type="dxa"/>
              <w:bottom w:w="15" w:type="dxa"/>
              <w:right w:w="15" w:type="dxa"/>
            </w:tcMar>
            <w:hideMark/>
          </w:tcPr>
          <w:p w:rsidR="002F3441" w:rsidRPr="002F3441" w:rsidRDefault="00AE1184"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V</w:t>
            </w:r>
            <w:r w:rsidR="000B2D5B">
              <w:rPr>
                <w:rFonts w:ascii="Times New Roman" w:eastAsia="Times New Roman" w:hAnsi="Times New Roman" w:cs="Times New Roman"/>
                <w:sz w:val="24"/>
                <w:szCs w:val="24"/>
                <w:lang w:eastAsia="ru-RU"/>
              </w:rPr>
              <w:t xml:space="preserve"> </w:t>
            </w:r>
            <w:r w:rsidR="002F3441" w:rsidRPr="002F3441">
              <w:rPr>
                <w:rFonts w:ascii="Times New Roman" w:eastAsia="Times New Roman" w:hAnsi="Times New Roman" w:cs="Times New Roman"/>
                <w:color w:val="000000"/>
                <w:sz w:val="24"/>
                <w:szCs w:val="24"/>
                <w:lang w:eastAsia="ru-RU"/>
              </w:rPr>
              <w:t>Всероссийский</w:t>
            </w:r>
          </w:p>
        </w:tc>
        <w:tc>
          <w:tcPr>
            <w:tcW w:w="1364" w:type="dxa"/>
            <w:tcBorders>
              <w:top w:val="nil"/>
              <w:left w:val="nil"/>
              <w:bottom w:val="single" w:sz="8" w:space="0" w:color="000000"/>
              <w:right w:val="single" w:sz="8" w:space="0" w:color="000000"/>
            </w:tcBorders>
            <w:tcMar>
              <w:top w:w="15" w:type="dxa"/>
              <w:left w:w="15" w:type="dxa"/>
              <w:bottom w:w="15" w:type="dxa"/>
              <w:right w:w="15" w:type="dxa"/>
            </w:tcMar>
            <w:hideMark/>
          </w:tcPr>
          <w:p w:rsidR="002F3441" w:rsidRPr="002F3441" w:rsidRDefault="00AE1184"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28.01.2024</w:t>
            </w:r>
          </w:p>
        </w:tc>
        <w:tc>
          <w:tcPr>
            <w:tcW w:w="1904" w:type="dxa"/>
            <w:tcBorders>
              <w:top w:val="nil"/>
              <w:left w:val="nil"/>
              <w:bottom w:val="single" w:sz="8" w:space="0" w:color="000000"/>
              <w:right w:val="single" w:sz="8" w:space="0" w:color="000000"/>
            </w:tcBorders>
            <w:tcMar>
              <w:top w:w="15" w:type="dxa"/>
              <w:left w:w="15" w:type="dxa"/>
              <w:bottom w:w="15" w:type="dxa"/>
              <w:right w:w="15" w:type="dxa"/>
            </w:tcMar>
            <w:hideMark/>
          </w:tcPr>
          <w:p w:rsidR="002F3441" w:rsidRPr="002F3441" w:rsidRDefault="00AE1184"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Дети старшей группы</w:t>
            </w:r>
          </w:p>
        </w:tc>
        <w:tc>
          <w:tcPr>
            <w:tcW w:w="4300" w:type="dxa"/>
            <w:tcBorders>
              <w:top w:val="nil"/>
              <w:left w:val="nil"/>
              <w:bottom w:val="single" w:sz="8" w:space="0" w:color="000000"/>
              <w:right w:val="single" w:sz="8" w:space="0" w:color="000000"/>
            </w:tcBorders>
            <w:tcMar>
              <w:top w:w="15" w:type="dxa"/>
              <w:left w:w="15" w:type="dxa"/>
              <w:bottom w:w="15" w:type="dxa"/>
              <w:right w:w="15" w:type="dxa"/>
            </w:tcMar>
            <w:hideMark/>
          </w:tcPr>
          <w:p w:rsidR="00AE1184" w:rsidRDefault="00AE1184" w:rsidP="00AE11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Pr="002F3441">
              <w:rPr>
                <w:rFonts w:ascii="Times New Roman" w:eastAsia="Times New Roman" w:hAnsi="Times New Roman" w:cs="Times New Roman"/>
                <w:color w:val="000000"/>
                <w:sz w:val="24"/>
                <w:szCs w:val="24"/>
                <w:lang w:eastAsia="ru-RU"/>
              </w:rPr>
              <w:t>Дипломы </w:t>
            </w:r>
            <w:r>
              <w:rPr>
                <w:rFonts w:ascii="Times New Roman" w:eastAsia="Times New Roman" w:hAnsi="Times New Roman" w:cs="Times New Roman"/>
                <w:color w:val="000000"/>
                <w:sz w:val="24"/>
                <w:szCs w:val="24"/>
                <w:lang w:eastAsia="ru-RU"/>
              </w:rPr>
              <w:t xml:space="preserve"> лауреата 1</w:t>
            </w:r>
          </w:p>
          <w:p w:rsidR="002F3441" w:rsidRPr="002F3441" w:rsidRDefault="00AE1184" w:rsidP="00AE11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степени</w:t>
            </w:r>
          </w:p>
        </w:tc>
      </w:tr>
      <w:tr w:rsidR="002F3441" w:rsidRPr="002F3441" w:rsidTr="000A0214">
        <w:tc>
          <w:tcPr>
            <w:tcW w:w="2574"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AE1184" w:rsidRDefault="00AE1184" w:rsidP="00AE11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F3441">
              <w:rPr>
                <w:rFonts w:ascii="Times New Roman" w:eastAsia="Times New Roman" w:hAnsi="Times New Roman" w:cs="Times New Roman"/>
                <w:color w:val="000000"/>
                <w:sz w:val="24"/>
                <w:szCs w:val="24"/>
                <w:lang w:eastAsia="ru-RU"/>
              </w:rPr>
              <w:t>Интернет-олимпиада</w:t>
            </w:r>
          </w:p>
          <w:p w:rsidR="002F3441" w:rsidRPr="002F3441" w:rsidRDefault="00AE1184" w:rsidP="00AE11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Знаю»</w:t>
            </w:r>
          </w:p>
        </w:tc>
        <w:tc>
          <w:tcPr>
            <w:tcW w:w="2148" w:type="dxa"/>
            <w:tcBorders>
              <w:top w:val="nil"/>
              <w:left w:val="nil"/>
              <w:bottom w:val="single" w:sz="8" w:space="0" w:color="000000"/>
              <w:right w:val="single" w:sz="8" w:space="0" w:color="000000"/>
            </w:tcBorders>
            <w:tcMar>
              <w:top w:w="15" w:type="dxa"/>
              <w:left w:w="15" w:type="dxa"/>
              <w:bottom w:w="15" w:type="dxa"/>
              <w:right w:w="1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Всероссийский</w:t>
            </w:r>
          </w:p>
        </w:tc>
        <w:tc>
          <w:tcPr>
            <w:tcW w:w="1364" w:type="dxa"/>
            <w:tcBorders>
              <w:top w:val="nil"/>
              <w:left w:val="nil"/>
              <w:bottom w:val="single" w:sz="8" w:space="0" w:color="000000"/>
              <w:right w:val="single" w:sz="8" w:space="0" w:color="000000"/>
            </w:tcBorders>
            <w:tcMar>
              <w:top w:w="15" w:type="dxa"/>
              <w:left w:w="15" w:type="dxa"/>
              <w:bottom w:w="15" w:type="dxa"/>
              <w:right w:w="15" w:type="dxa"/>
            </w:tcMar>
            <w:hideMark/>
          </w:tcPr>
          <w:p w:rsidR="002F3441" w:rsidRPr="002F3441" w:rsidRDefault="00AE1184"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22.01.2024</w:t>
            </w:r>
          </w:p>
        </w:tc>
        <w:tc>
          <w:tcPr>
            <w:tcW w:w="1904" w:type="dxa"/>
            <w:tcBorders>
              <w:top w:val="nil"/>
              <w:left w:val="nil"/>
              <w:bottom w:val="single" w:sz="8" w:space="0" w:color="000000"/>
              <w:right w:val="single" w:sz="8" w:space="0" w:color="000000"/>
            </w:tcBorders>
            <w:tcMar>
              <w:top w:w="15" w:type="dxa"/>
              <w:left w:w="15" w:type="dxa"/>
              <w:bottom w:w="15" w:type="dxa"/>
              <w:right w:w="1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4300" w:type="dxa"/>
            <w:tcBorders>
              <w:top w:val="nil"/>
              <w:left w:val="nil"/>
              <w:bottom w:val="single" w:sz="8" w:space="0" w:color="000000"/>
              <w:right w:val="single" w:sz="8" w:space="0" w:color="000000"/>
            </w:tcBorders>
            <w:tcMar>
              <w:top w:w="15" w:type="dxa"/>
              <w:left w:w="15" w:type="dxa"/>
              <w:bottom w:w="15" w:type="dxa"/>
              <w:right w:w="15" w:type="dxa"/>
            </w:tcMar>
            <w:hideMark/>
          </w:tcPr>
          <w:p w:rsidR="00AE1184" w:rsidRDefault="00AE1184" w:rsidP="00AE118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F3441">
              <w:rPr>
                <w:rFonts w:ascii="Times New Roman" w:eastAsia="Times New Roman" w:hAnsi="Times New Roman" w:cs="Times New Roman"/>
                <w:color w:val="000000"/>
                <w:sz w:val="24"/>
                <w:szCs w:val="24"/>
                <w:lang w:eastAsia="ru-RU"/>
              </w:rPr>
              <w:t>Диплом</w:t>
            </w:r>
            <w:r>
              <w:rPr>
                <w:rFonts w:ascii="Times New Roman" w:eastAsia="Times New Roman" w:hAnsi="Times New Roman" w:cs="Times New Roman"/>
                <w:color w:val="000000"/>
                <w:sz w:val="24"/>
                <w:szCs w:val="24"/>
                <w:lang w:eastAsia="ru-RU"/>
              </w:rPr>
              <w:t xml:space="preserve">ы 1,2,3 </w:t>
            </w:r>
          </w:p>
          <w:p w:rsidR="002F3441" w:rsidRPr="002F3441" w:rsidRDefault="00AE1184" w:rsidP="00AE11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степени</w:t>
            </w:r>
            <w:r w:rsidRPr="002F34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tc>
      </w:tr>
      <w:tr w:rsidR="002F3441" w:rsidRPr="002F3441" w:rsidTr="000A0214">
        <w:tc>
          <w:tcPr>
            <w:tcW w:w="2574"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F3441" w:rsidRDefault="002F3441" w:rsidP="002F3441">
            <w:pPr>
              <w:spacing w:after="0" w:line="240" w:lineRule="auto"/>
              <w:rPr>
                <w:rFonts w:ascii="Times New Roman" w:eastAsia="Times New Roman" w:hAnsi="Times New Roman" w:cs="Times New Roman"/>
                <w:color w:val="000000"/>
                <w:sz w:val="24"/>
                <w:szCs w:val="24"/>
                <w:lang w:eastAsia="ru-RU"/>
              </w:rPr>
            </w:pPr>
            <w:r w:rsidRPr="002F3441">
              <w:rPr>
                <w:rFonts w:ascii="Times New Roman" w:eastAsia="Times New Roman" w:hAnsi="Times New Roman" w:cs="Times New Roman"/>
                <w:color w:val="000000"/>
                <w:sz w:val="24"/>
                <w:szCs w:val="24"/>
                <w:lang w:eastAsia="ru-RU"/>
              </w:rPr>
              <w:t>Интернет-олимпиада</w:t>
            </w:r>
          </w:p>
          <w:p w:rsidR="00AE1184" w:rsidRPr="002F3441" w:rsidRDefault="00AE1184"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«Решаю сам»</w:t>
            </w:r>
          </w:p>
        </w:tc>
        <w:tc>
          <w:tcPr>
            <w:tcW w:w="2148" w:type="dxa"/>
            <w:tcBorders>
              <w:top w:val="nil"/>
              <w:left w:val="nil"/>
              <w:bottom w:val="single" w:sz="8" w:space="0" w:color="000000"/>
              <w:right w:val="single" w:sz="8" w:space="0" w:color="000000"/>
            </w:tcBorders>
            <w:tcMar>
              <w:top w:w="15" w:type="dxa"/>
              <w:left w:w="15" w:type="dxa"/>
              <w:bottom w:w="15" w:type="dxa"/>
              <w:right w:w="1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Всероссийский</w:t>
            </w:r>
          </w:p>
        </w:tc>
        <w:tc>
          <w:tcPr>
            <w:tcW w:w="1364" w:type="dxa"/>
            <w:tcBorders>
              <w:top w:val="nil"/>
              <w:left w:val="nil"/>
              <w:bottom w:val="single" w:sz="8" w:space="0" w:color="000000"/>
              <w:right w:val="single" w:sz="8" w:space="0" w:color="000000"/>
            </w:tcBorders>
            <w:tcMar>
              <w:top w:w="15" w:type="dxa"/>
              <w:left w:w="15" w:type="dxa"/>
              <w:bottom w:w="15" w:type="dxa"/>
              <w:right w:w="15" w:type="dxa"/>
            </w:tcMar>
            <w:hideMark/>
          </w:tcPr>
          <w:p w:rsidR="002F3441" w:rsidRPr="002F3441" w:rsidRDefault="00AE1184"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10.01.2024</w:t>
            </w:r>
          </w:p>
        </w:tc>
        <w:tc>
          <w:tcPr>
            <w:tcW w:w="1904" w:type="dxa"/>
            <w:tcBorders>
              <w:top w:val="nil"/>
              <w:left w:val="nil"/>
              <w:bottom w:val="single" w:sz="8" w:space="0" w:color="000000"/>
              <w:right w:val="single" w:sz="8" w:space="0" w:color="000000"/>
            </w:tcBorders>
            <w:tcMar>
              <w:top w:w="15" w:type="dxa"/>
              <w:left w:w="15" w:type="dxa"/>
              <w:bottom w:w="15" w:type="dxa"/>
              <w:right w:w="15" w:type="dxa"/>
            </w:tcMar>
            <w:hideMark/>
          </w:tcPr>
          <w:p w:rsidR="002F3441" w:rsidRPr="002F3441" w:rsidRDefault="00AE1184"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Дети старшей группы</w:t>
            </w:r>
          </w:p>
        </w:tc>
        <w:tc>
          <w:tcPr>
            <w:tcW w:w="4300" w:type="dxa"/>
            <w:tcBorders>
              <w:top w:val="nil"/>
              <w:left w:val="nil"/>
              <w:bottom w:val="single" w:sz="8" w:space="0" w:color="000000"/>
              <w:right w:val="single" w:sz="8" w:space="0" w:color="000000"/>
            </w:tcBorders>
            <w:tcMar>
              <w:top w:w="15" w:type="dxa"/>
              <w:left w:w="15" w:type="dxa"/>
              <w:bottom w:w="15" w:type="dxa"/>
              <w:right w:w="15" w:type="dxa"/>
            </w:tcMar>
            <w:hideMark/>
          </w:tcPr>
          <w:p w:rsidR="00AE1184" w:rsidRDefault="002F3441" w:rsidP="00AE1184">
            <w:pPr>
              <w:spacing w:after="0" w:line="240" w:lineRule="auto"/>
              <w:rPr>
                <w:rFonts w:ascii="Times New Roman" w:eastAsia="Times New Roman" w:hAnsi="Times New Roman" w:cs="Times New Roman"/>
                <w:color w:val="000000"/>
                <w:sz w:val="24"/>
                <w:szCs w:val="24"/>
                <w:lang w:eastAsia="ru-RU"/>
              </w:rPr>
            </w:pPr>
            <w:r w:rsidRPr="002F3441">
              <w:rPr>
                <w:rFonts w:ascii="Times New Roman" w:eastAsia="Times New Roman" w:hAnsi="Times New Roman" w:cs="Times New Roman"/>
                <w:color w:val="000000"/>
                <w:sz w:val="24"/>
                <w:szCs w:val="24"/>
                <w:lang w:eastAsia="ru-RU"/>
              </w:rPr>
              <w:t>Диплом</w:t>
            </w:r>
            <w:r w:rsidR="00AE1184">
              <w:rPr>
                <w:rFonts w:ascii="Times New Roman" w:eastAsia="Times New Roman" w:hAnsi="Times New Roman" w:cs="Times New Roman"/>
                <w:color w:val="000000"/>
                <w:sz w:val="24"/>
                <w:szCs w:val="24"/>
                <w:lang w:eastAsia="ru-RU"/>
              </w:rPr>
              <w:t xml:space="preserve">ы 1,2,3 </w:t>
            </w:r>
          </w:p>
          <w:p w:rsidR="002F3441" w:rsidRPr="002F3441" w:rsidRDefault="00AE1184" w:rsidP="00AE118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степени</w:t>
            </w:r>
            <w:r w:rsidR="002F3441" w:rsidRPr="002F34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tc>
      </w:tr>
      <w:tr w:rsidR="002F3441" w:rsidRPr="002F3441" w:rsidTr="000A0214">
        <w:tc>
          <w:tcPr>
            <w:tcW w:w="2574"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0B2D5B"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C3E51">
              <w:rPr>
                <w:rFonts w:ascii="Times New Roman" w:eastAsia="Times New Roman" w:hAnsi="Times New Roman" w:cs="Times New Roman"/>
                <w:sz w:val="24"/>
                <w:szCs w:val="24"/>
                <w:lang w:eastAsia="ru-RU"/>
              </w:rPr>
              <w:t>«Педсовет»</w:t>
            </w:r>
          </w:p>
        </w:tc>
        <w:tc>
          <w:tcPr>
            <w:tcW w:w="214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0B2D5B"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9C3E51" w:rsidRPr="002F3441">
              <w:rPr>
                <w:rFonts w:ascii="Times New Roman" w:eastAsia="Times New Roman" w:hAnsi="Times New Roman" w:cs="Times New Roman"/>
                <w:color w:val="000000"/>
                <w:sz w:val="24"/>
                <w:szCs w:val="24"/>
                <w:lang w:eastAsia="ru-RU"/>
              </w:rPr>
              <w:t>Всероссийский</w:t>
            </w:r>
          </w:p>
        </w:tc>
        <w:tc>
          <w:tcPr>
            <w:tcW w:w="13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0B2D5B"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D35935">
              <w:rPr>
                <w:rFonts w:ascii="Times New Roman" w:eastAsia="Times New Roman" w:hAnsi="Times New Roman" w:cs="Times New Roman"/>
                <w:color w:val="000000"/>
                <w:sz w:val="24"/>
                <w:szCs w:val="24"/>
                <w:lang w:eastAsia="ru-RU"/>
              </w:rPr>
              <w:t>07.10.24</w:t>
            </w:r>
          </w:p>
        </w:tc>
        <w:tc>
          <w:tcPr>
            <w:tcW w:w="190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5E2EA3" w:rsidP="005E2E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Группа « Пчелки»</w:t>
            </w:r>
          </w:p>
        </w:tc>
        <w:tc>
          <w:tcPr>
            <w:tcW w:w="43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9C3E51" w:rsidRDefault="000B2D5B" w:rsidP="009C3E5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C3E51" w:rsidRPr="002F3441">
              <w:rPr>
                <w:rFonts w:ascii="Times New Roman" w:eastAsia="Times New Roman" w:hAnsi="Times New Roman" w:cs="Times New Roman"/>
                <w:color w:val="000000"/>
                <w:sz w:val="24"/>
                <w:szCs w:val="24"/>
                <w:lang w:eastAsia="ru-RU"/>
              </w:rPr>
              <w:t>Диплом</w:t>
            </w:r>
            <w:r w:rsidR="009C3E51">
              <w:rPr>
                <w:rFonts w:ascii="Times New Roman" w:eastAsia="Times New Roman" w:hAnsi="Times New Roman" w:cs="Times New Roman"/>
                <w:color w:val="000000"/>
                <w:sz w:val="24"/>
                <w:szCs w:val="24"/>
                <w:lang w:eastAsia="ru-RU"/>
              </w:rPr>
              <w:t xml:space="preserve">ы 1,2,3 </w:t>
            </w:r>
          </w:p>
          <w:p w:rsidR="002F3441" w:rsidRPr="002F3441" w:rsidRDefault="009C3E51" w:rsidP="009C3E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степени</w:t>
            </w:r>
            <w:r w:rsidRPr="002F3441">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tc>
      </w:tr>
      <w:tr w:rsidR="002F3441" w:rsidRPr="002F3441" w:rsidTr="000A0214">
        <w:tc>
          <w:tcPr>
            <w:tcW w:w="2574"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0B2D5B"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14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0B2D5B"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13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0B2D5B"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190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43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0B2D5B"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F3441" w:rsidRPr="002F3441" w:rsidTr="000A0214">
        <w:tc>
          <w:tcPr>
            <w:tcW w:w="2574"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Малая спортивная олимпиада среди детей старшего дошкольного возраста и учеников 1-х классов</w:t>
            </w:r>
          </w:p>
        </w:tc>
        <w:tc>
          <w:tcPr>
            <w:tcW w:w="214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Муниципальный</w:t>
            </w:r>
          </w:p>
        </w:tc>
        <w:tc>
          <w:tcPr>
            <w:tcW w:w="13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21.03.202</w:t>
            </w:r>
            <w:r w:rsidR="009C3E51">
              <w:rPr>
                <w:rFonts w:ascii="Times New Roman" w:eastAsia="Times New Roman" w:hAnsi="Times New Roman" w:cs="Times New Roman"/>
                <w:color w:val="000000"/>
                <w:sz w:val="24"/>
                <w:szCs w:val="24"/>
                <w:lang w:eastAsia="ru-RU"/>
              </w:rPr>
              <w:t>4</w:t>
            </w:r>
          </w:p>
        </w:tc>
        <w:tc>
          <w:tcPr>
            <w:tcW w:w="190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Дети старшей группы</w:t>
            </w:r>
          </w:p>
        </w:tc>
        <w:tc>
          <w:tcPr>
            <w:tcW w:w="43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Грамота победителей</w:t>
            </w:r>
          </w:p>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2 место</w:t>
            </w:r>
          </w:p>
        </w:tc>
      </w:tr>
      <w:tr w:rsidR="002F3441" w:rsidRPr="002F3441" w:rsidTr="000A0214">
        <w:tc>
          <w:tcPr>
            <w:tcW w:w="2574"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0B2D5B"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214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0B2D5B"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13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0B2D5B"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190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0B2D5B"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43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0B2D5B"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r>
      <w:tr w:rsidR="002F3441" w:rsidRPr="002F3441" w:rsidTr="000A0214">
        <w:trPr>
          <w:trHeight w:val="1149"/>
        </w:trPr>
        <w:tc>
          <w:tcPr>
            <w:tcW w:w="2574"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Военно-патриотическая игра «Зарничка»</w:t>
            </w:r>
          </w:p>
        </w:tc>
        <w:tc>
          <w:tcPr>
            <w:tcW w:w="2148"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Муниципальный</w:t>
            </w:r>
          </w:p>
        </w:tc>
        <w:tc>
          <w:tcPr>
            <w:tcW w:w="136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9C3E51" w:rsidP="009C3E5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11</w:t>
            </w:r>
            <w:r w:rsidR="002F3441" w:rsidRPr="002F3441">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 xml:space="preserve"> 3</w:t>
            </w:r>
            <w:r w:rsidR="002F3441" w:rsidRPr="002F3441">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p>
        </w:tc>
        <w:tc>
          <w:tcPr>
            <w:tcW w:w="1904"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Дети подготовительной группы</w:t>
            </w:r>
          </w:p>
        </w:tc>
        <w:tc>
          <w:tcPr>
            <w:tcW w:w="4300" w:type="dxa"/>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Грамота победителей</w:t>
            </w:r>
          </w:p>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3 место</w:t>
            </w:r>
          </w:p>
        </w:tc>
      </w:tr>
    </w:tbl>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w:t>
      </w:r>
      <w:r w:rsidRPr="002F3441">
        <w:rPr>
          <w:rFonts w:ascii="Times New Roman" w:eastAsia="Times New Roman" w:hAnsi="Times New Roman" w:cs="Times New Roman"/>
          <w:b/>
          <w:bCs/>
          <w:color w:val="000000"/>
          <w:sz w:val="24"/>
          <w:szCs w:val="24"/>
          <w:lang w:eastAsia="ru-RU"/>
        </w:rPr>
        <w:t>Вывод:</w:t>
      </w:r>
      <w:r w:rsidRPr="002F3441">
        <w:rPr>
          <w:rFonts w:ascii="Times New Roman" w:eastAsia="Times New Roman" w:hAnsi="Times New Roman" w:cs="Times New Roman"/>
          <w:color w:val="000000"/>
          <w:sz w:val="24"/>
          <w:szCs w:val="24"/>
          <w:lang w:eastAsia="ru-RU"/>
        </w:rPr>
        <w:t> образовательный процес</w:t>
      </w:r>
      <w:r w:rsidR="000A0214">
        <w:rPr>
          <w:rFonts w:ascii="Times New Roman" w:eastAsia="Times New Roman" w:hAnsi="Times New Roman" w:cs="Times New Roman"/>
          <w:color w:val="000000"/>
          <w:sz w:val="24"/>
          <w:szCs w:val="24"/>
          <w:lang w:eastAsia="ru-RU"/>
        </w:rPr>
        <w:t>с в дошкольной группе</w:t>
      </w:r>
      <w:r w:rsidRPr="002F3441">
        <w:rPr>
          <w:rFonts w:ascii="Times New Roman" w:eastAsia="Times New Roman" w:hAnsi="Times New Roman" w:cs="Times New Roman"/>
          <w:color w:val="000000"/>
          <w:sz w:val="24"/>
          <w:szCs w:val="24"/>
          <w:lang w:eastAsia="ru-RU"/>
        </w:rPr>
        <w:t xml:space="preserve"> организован в соответствии с требованиями, предъявляемыми ФГОС ДО, и направлен на сохранение и укрепление здоровья воспитанников, предоставление равных возможностей для полноценного развития каждого ребенка. Общая картина оценки индивидуального развития позволила выделить детей, которые нуждаются в особом внимании педагога и в отношении которых необходимо скорректировать, изменить способы взаимодействия, составить индивидуальные образовательные маршруты (адаптированные программы) по результатам </w:t>
      </w:r>
      <w:r w:rsidR="000A0214">
        <w:rPr>
          <w:rFonts w:ascii="Times New Roman" w:eastAsia="Times New Roman" w:hAnsi="Times New Roman" w:cs="Times New Roman"/>
          <w:color w:val="000000"/>
          <w:sz w:val="24"/>
          <w:szCs w:val="24"/>
          <w:lang w:eastAsia="ru-RU"/>
        </w:rPr>
        <w:t>ППК дошкольной группы</w:t>
      </w:r>
      <w:r w:rsidRPr="002F3441">
        <w:rPr>
          <w:rFonts w:ascii="Times New Roman" w:eastAsia="Times New Roman" w:hAnsi="Times New Roman" w:cs="Times New Roman"/>
          <w:color w:val="000000"/>
          <w:sz w:val="24"/>
          <w:szCs w:val="24"/>
          <w:lang w:eastAsia="ru-RU"/>
        </w:rPr>
        <w:t>. Полученные результаты говорят о достаточно высокой эффективности коррекционной работы.</w:t>
      </w:r>
    </w:p>
    <w:p w:rsidR="002F3441" w:rsidRPr="002F3441" w:rsidRDefault="002F3441" w:rsidP="002F3441">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IV. Оценка организации воспитательно - образовательного процесса</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w:t>
      </w:r>
      <w:r w:rsidRPr="002F3441">
        <w:rPr>
          <w:rFonts w:ascii="Times New Roman" w:eastAsia="Times New Roman" w:hAnsi="Times New Roman" w:cs="Times New Roman"/>
          <w:color w:val="181818"/>
          <w:sz w:val="24"/>
          <w:szCs w:val="24"/>
          <w:lang w:eastAsia="ru-RU"/>
        </w:rPr>
        <w:t>Основными направлениями деятельн</w:t>
      </w:r>
      <w:r w:rsidR="000A0214">
        <w:rPr>
          <w:rFonts w:ascii="Times New Roman" w:eastAsia="Times New Roman" w:hAnsi="Times New Roman" w:cs="Times New Roman"/>
          <w:color w:val="181818"/>
          <w:sz w:val="24"/>
          <w:szCs w:val="24"/>
          <w:lang w:eastAsia="ru-RU"/>
        </w:rPr>
        <w:t>ости администрации дошкольной группы</w:t>
      </w:r>
      <w:r w:rsidRPr="002F3441">
        <w:rPr>
          <w:rFonts w:ascii="Times New Roman" w:eastAsia="Times New Roman" w:hAnsi="Times New Roman" w:cs="Times New Roman"/>
          <w:color w:val="181818"/>
          <w:sz w:val="24"/>
          <w:szCs w:val="24"/>
          <w:lang w:eastAsia="ru-RU"/>
        </w:rPr>
        <w:t xml:space="preserve"> по обеспечению безопасности в детском саду является:</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пожарная безопасность,</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антитеррористическая безопасность,</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обеспечение выполнения санитарно-гигиенических требований,</w:t>
      </w:r>
    </w:p>
    <w:p w:rsidR="002F3441" w:rsidRPr="002F3441" w:rsidRDefault="000A0214"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охрана труда.</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В целях соблюдения антитеррористической безопасности в детском саду установлен сигнал тревожной кнопки, запланирована установка видеонаблюдения.</w:t>
      </w:r>
    </w:p>
    <w:p w:rsidR="002F3441" w:rsidRPr="002F3441" w:rsidRDefault="000A0214"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 xml:space="preserve">В МБОУ </w:t>
      </w:r>
      <w:r w:rsidR="002F3441" w:rsidRPr="002F3441">
        <w:rPr>
          <w:rFonts w:ascii="Times New Roman" w:eastAsia="Times New Roman" w:hAnsi="Times New Roman" w:cs="Times New Roman"/>
          <w:color w:val="181818"/>
          <w:sz w:val="24"/>
          <w:szCs w:val="24"/>
          <w:lang w:eastAsia="ru-RU"/>
        </w:rPr>
        <w:t xml:space="preserve"> созданы условия по организации безопасности образовательного процесса:</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lastRenderedPageBreak/>
        <w:t>Приказом руководителя назначены ответственные за организацию безопасности образовательного процесса и охрану труда работников, которые периодически проходят обучение;</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xml:space="preserve">со всеми работниками (1раз в полугодие) изучается инструкция «Охрана жизни и здоровья детей в детских садах и на детских площадках», 2 раза в год изучаются правила ПБ (ПП РФ №1479 от 16.09.2020г.), 2 раза в год проводятся тренировки по </w:t>
      </w:r>
      <w:r w:rsidR="000A0214">
        <w:rPr>
          <w:rFonts w:ascii="Times New Roman" w:eastAsia="Times New Roman" w:hAnsi="Times New Roman" w:cs="Times New Roman"/>
          <w:color w:val="181818"/>
          <w:sz w:val="24"/>
          <w:szCs w:val="24"/>
          <w:lang w:eastAsia="ru-RU"/>
        </w:rPr>
        <w:t>эвакуации детей при пожаре. В МБ</w:t>
      </w:r>
      <w:r w:rsidRPr="002F3441">
        <w:rPr>
          <w:rFonts w:ascii="Times New Roman" w:eastAsia="Times New Roman" w:hAnsi="Times New Roman" w:cs="Times New Roman"/>
          <w:color w:val="181818"/>
          <w:sz w:val="24"/>
          <w:szCs w:val="24"/>
          <w:lang w:eastAsia="ru-RU"/>
        </w:rPr>
        <w:t>ОУ  издан приказ «Об охране тр</w:t>
      </w:r>
      <w:r w:rsidR="007F7492">
        <w:rPr>
          <w:rFonts w:ascii="Times New Roman" w:eastAsia="Times New Roman" w:hAnsi="Times New Roman" w:cs="Times New Roman"/>
          <w:color w:val="181818"/>
          <w:sz w:val="24"/>
          <w:szCs w:val="24"/>
          <w:lang w:eastAsia="ru-RU"/>
        </w:rPr>
        <w:t>уда и соблюдении ТБ в ДОУ в 2024-2025</w:t>
      </w:r>
      <w:r w:rsidRPr="002F3441">
        <w:rPr>
          <w:rFonts w:ascii="Times New Roman" w:eastAsia="Times New Roman" w:hAnsi="Times New Roman" w:cs="Times New Roman"/>
          <w:color w:val="181818"/>
          <w:sz w:val="24"/>
          <w:szCs w:val="24"/>
          <w:lang w:eastAsia="ru-RU"/>
        </w:rPr>
        <w:t>учебном году», которым создана комиссия по соблюдению правил ТБ, по наблюдению за состоянием и эксплуатацией зданий и сооружений. Возложена ответственность на должностных лиц и педагогов за организацию работы по соблюдению в образовательном  процессе норм и правил охраны жизни и здоровья детей. Систематически проводится гигиеническое обучение работников.</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Принимаются меры антитеррористической защищенности:</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установлена система пожарной сигнализации;</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в ночное время и в выходные дни охрана детского сада осуществляется силами штатных сторожей;</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оформлен паспорт безопасности, в системе проводится работа по гражданской обороне и действиям в ЧС природного и техногенного характера.</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В начале учебного года был издан приказ о соблюдении мер по охране жизнедеятельности детей, соблюдается режим закры</w:t>
      </w:r>
      <w:r w:rsidR="000A0214">
        <w:rPr>
          <w:rFonts w:ascii="Times New Roman" w:eastAsia="Times New Roman" w:hAnsi="Times New Roman" w:cs="Times New Roman"/>
          <w:color w:val="181818"/>
          <w:sz w:val="24"/>
          <w:szCs w:val="24"/>
          <w:lang w:eastAsia="ru-RU"/>
        </w:rPr>
        <w:t>тия МБОУ</w:t>
      </w:r>
      <w:r w:rsidRPr="002F3441">
        <w:rPr>
          <w:rFonts w:ascii="Times New Roman" w:eastAsia="Times New Roman" w:hAnsi="Times New Roman" w:cs="Times New Roman"/>
          <w:color w:val="181818"/>
          <w:sz w:val="24"/>
          <w:szCs w:val="24"/>
          <w:lang w:eastAsia="ru-RU"/>
        </w:rPr>
        <w:t>.</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Главной цель</w:t>
      </w:r>
      <w:r w:rsidR="000A0214">
        <w:rPr>
          <w:rFonts w:ascii="Times New Roman" w:eastAsia="Times New Roman" w:hAnsi="Times New Roman" w:cs="Times New Roman"/>
          <w:color w:val="181818"/>
          <w:sz w:val="24"/>
          <w:szCs w:val="24"/>
          <w:lang w:eastAsia="ru-RU"/>
        </w:rPr>
        <w:t>ю по охране труда в дошкольной группе</w:t>
      </w:r>
      <w:r w:rsidRPr="002F3441">
        <w:rPr>
          <w:rFonts w:ascii="Times New Roman" w:eastAsia="Times New Roman" w:hAnsi="Times New Roman" w:cs="Times New Roman"/>
          <w:color w:val="181818"/>
          <w:sz w:val="24"/>
          <w:szCs w:val="24"/>
          <w:lang w:eastAsia="ru-RU"/>
        </w:rPr>
        <w:t xml:space="preserve"> является создание и обеспечение здоровых и безопасных условий труда, сохранение жизни и здоровья воспитанников и работающих в процессе труда, воспитания и организованного отдыха, создание оптимального режима труда обучения и организованного отдыха.</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В течение года несчастных случаев с детьми и персоналом не зафиксировано.  </w:t>
      </w:r>
      <w:r w:rsidRPr="002F3441">
        <w:rPr>
          <w:rFonts w:ascii="Times New Roman" w:eastAsia="Times New Roman" w:hAnsi="Times New Roman" w:cs="Times New Roman"/>
          <w:color w:val="000000"/>
          <w:sz w:val="24"/>
          <w:szCs w:val="24"/>
          <w:lang w:eastAsia="ru-RU"/>
        </w:rPr>
        <w:t> </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В основе образовательного процес</w:t>
      </w:r>
      <w:r w:rsidR="00DE3E70">
        <w:rPr>
          <w:rFonts w:ascii="Times New Roman" w:eastAsia="Times New Roman" w:hAnsi="Times New Roman" w:cs="Times New Roman"/>
          <w:color w:val="000000"/>
          <w:sz w:val="24"/>
          <w:szCs w:val="24"/>
          <w:lang w:eastAsia="ru-RU"/>
        </w:rPr>
        <w:t xml:space="preserve">са МБОУ </w:t>
      </w:r>
      <w:r w:rsidRPr="002F3441">
        <w:rPr>
          <w:rFonts w:ascii="Times New Roman" w:eastAsia="Times New Roman" w:hAnsi="Times New Roman" w:cs="Times New Roman"/>
          <w:color w:val="000000"/>
          <w:sz w:val="24"/>
          <w:szCs w:val="24"/>
          <w:lang w:eastAsia="ru-RU"/>
        </w:rPr>
        <w:t xml:space="preserve">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Основные формы организации образовательного процесса:</w:t>
      </w:r>
    </w:p>
    <w:p w:rsidR="002F3441" w:rsidRPr="002F3441" w:rsidRDefault="002F3441" w:rsidP="002F3441">
      <w:pPr>
        <w:shd w:val="clear" w:color="auto" w:fill="FFFFFF"/>
        <w:spacing w:after="0" w:line="240" w:lineRule="auto"/>
        <w:ind w:left="709"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самостоятельная деятельность воспитанников под наблюдением педагогического работника.</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Основная общеобразовательная программа дошкольного учреждения определяет содержание и организацию образовательного процесса для детей дошкольного возраста и направлена на формирование общей культуры, развитие физических, интеллектуальных и личностных качеств, обеспечивающих социальную успешность, сохранение и укрепление здоровья детей дошкольного возраста. Организация воспитательно-образовательного процесса осуществляется на основании режима дня, сетки занятий, которые не превышают норм предельно допустимых нагрузок, соответствуют требованиям СанПиН и организуются педагогами на основании перспективного и календарно-тематического планирования.</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Продолжительность занятий соответствует СанПиН 1.2.3685-21 и составляет в группах с детьми:</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от 1,5 до 3 лет - до 10 минут (10 занятий в неделю);</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от 3 до 4 лет -  до 15 минут (10 занятий в неделю);</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от 4 до 5 лет - до 20 минут (10 занятий в неделю);</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от 5 до 6 лет - до 25 минут (10 занятий в неделю);</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от 6 до 7 лет - до 30 минут (14 занятий в неделю);</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w:t>
      </w:r>
      <w:r w:rsidRPr="002F3441">
        <w:rPr>
          <w:rFonts w:ascii="Times New Roman" w:eastAsia="Times New Roman" w:hAnsi="Times New Roman" w:cs="Times New Roman"/>
          <w:color w:val="181818"/>
          <w:sz w:val="24"/>
          <w:szCs w:val="24"/>
          <w:lang w:eastAsia="ru-RU"/>
        </w:rPr>
        <w:t>Учебным планом определена нагрузка, количество занятий в каждой возрастной группе на неделю и год, длительность одного занятия.</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lastRenderedPageBreak/>
        <w:t>        Образовательные программы охватывают все основные моменты жизнедеятельности детей. </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видами организованной образовательной деятельности, длительностью не менее 10 минут. Проведение физкультурных минуток является обязательным при организации занятий статического характера, содержание их определяется каждым педагогом индивидуально.           Занятия, требующие большой умственной нагрузки (математика, обучение грамоте), планируются наиболее благоприятные дни (вторник, среда, четверг) для профилактики утомления детей эти занятия сочетаются с физкультурными.</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Основной формой детской деятельности – является игра. Образовательная деятельность с детьми строится с учетом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Чтобы не допустить распространения коронавирусной инфекции</w:t>
      </w:r>
      <w:r w:rsidR="00DE3E70">
        <w:rPr>
          <w:rFonts w:ascii="Times New Roman" w:eastAsia="Times New Roman" w:hAnsi="Times New Roman" w:cs="Times New Roman"/>
          <w:color w:val="000000"/>
          <w:sz w:val="24"/>
          <w:szCs w:val="24"/>
          <w:lang w:eastAsia="ru-RU"/>
        </w:rPr>
        <w:t xml:space="preserve">, в МБОУ </w:t>
      </w:r>
      <w:r w:rsidR="00BD1DBB">
        <w:rPr>
          <w:rFonts w:ascii="Times New Roman" w:eastAsia="Times New Roman" w:hAnsi="Times New Roman" w:cs="Times New Roman"/>
          <w:color w:val="000000"/>
          <w:sz w:val="24"/>
          <w:szCs w:val="24"/>
          <w:lang w:eastAsia="ru-RU"/>
        </w:rPr>
        <w:t xml:space="preserve"> в 2024</w:t>
      </w:r>
      <w:r w:rsidRPr="002F3441">
        <w:rPr>
          <w:rFonts w:ascii="Times New Roman" w:eastAsia="Times New Roman" w:hAnsi="Times New Roman" w:cs="Times New Roman"/>
          <w:color w:val="000000"/>
          <w:sz w:val="24"/>
          <w:szCs w:val="24"/>
          <w:lang w:eastAsia="ru-RU"/>
        </w:rPr>
        <w:t xml:space="preserve"> году продолжают соблюдаться ограничительные и профилактические меры в соответствии с СП 3.1/2.4.3598-20:</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ежедневный усиленный фильтр воспитанников и работников — термометрия с помощью бесконтактных термометров и опрос на наличие признаков инфекционных заболеваний. Лица с признаками инфекционных заболеваний изолируются, уведомляется территориальный орган Роспотребнадзора;</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еженедельная генеральная уборка с применением дезинфицирующих средств, разведенных в концентрациях по вирусному режиму;</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ежедневная влажная уборка с обработкой всех контактных поверхностей, игрушек и оборудования дезинфицирующими средствами;</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дезинфекция посуды, столовых приборов после каждого использования;</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использование бактерицидных установок в групповых комнатах;</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частое проветривание групповых комнат в отсутствие воспитанников.</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В рамках реализации годового плана работы в течение года проводились мероприятия для родителей с использованием форм работы онлайн и офлайн. По запросу родителей педагогами и специалистами на са</w:t>
      </w:r>
      <w:r w:rsidR="00DE3E70">
        <w:rPr>
          <w:rFonts w:ascii="Times New Roman" w:eastAsia="Times New Roman" w:hAnsi="Times New Roman" w:cs="Times New Roman"/>
          <w:color w:val="000000"/>
          <w:sz w:val="24"/>
          <w:szCs w:val="24"/>
          <w:lang w:eastAsia="ru-RU"/>
        </w:rPr>
        <w:t xml:space="preserve">йте МБОУ </w:t>
      </w:r>
      <w:r w:rsidRPr="002F3441">
        <w:rPr>
          <w:rFonts w:ascii="Times New Roman" w:eastAsia="Times New Roman" w:hAnsi="Times New Roman" w:cs="Times New Roman"/>
          <w:color w:val="000000"/>
          <w:sz w:val="24"/>
          <w:szCs w:val="24"/>
          <w:lang w:eastAsia="ru-RU"/>
        </w:rPr>
        <w:t xml:space="preserve"> размещены консультации, рекомендации, полезные ссылки для родителей по воспитанию и развитию детей.</w:t>
      </w:r>
    </w:p>
    <w:p w:rsidR="002F3441" w:rsidRPr="002F3441" w:rsidRDefault="002F3441" w:rsidP="002F3441">
      <w:pPr>
        <w:shd w:val="clear" w:color="auto" w:fill="FFFFFF"/>
        <w:spacing w:after="0" w:line="240" w:lineRule="auto"/>
        <w:ind w:right="94"/>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В течение года проводилась систематическая работа, направленная на сохранение и укрепление физического, психического и эмоционального здоровья детей, по профилактике нарушений осанки и плоскостопия у детей. Педагоги ежегодно при организации образовательного процесса учитывают уровень здоровья детей и строят образовательную деятельность с учетом здоровья и индивидуальных особенностей детей.</w:t>
      </w:r>
      <w:r w:rsidRPr="002F3441">
        <w:rPr>
          <w:rFonts w:ascii="Times New Roman" w:eastAsia="Times New Roman" w:hAnsi="Times New Roman" w:cs="Times New Roman"/>
          <w:color w:val="181818"/>
          <w:sz w:val="24"/>
          <w:szCs w:val="24"/>
          <w:lang w:eastAsia="ru-RU"/>
        </w:rPr>
        <w:br/>
      </w:r>
      <w:r w:rsidRPr="002F3441">
        <w:rPr>
          <w:rFonts w:ascii="Times New Roman" w:eastAsia="Times New Roman" w:hAnsi="Times New Roman" w:cs="Times New Roman"/>
          <w:color w:val="000000"/>
          <w:sz w:val="24"/>
          <w:szCs w:val="24"/>
          <w:lang w:eastAsia="ru-RU"/>
        </w:rPr>
        <w:t>В физическом развитии дошкольников основными задачами являются охрана и укрепление физического, психического здоровья детей, в том числе их эмоционального благополучия.     </w:t>
      </w:r>
    </w:p>
    <w:p w:rsidR="002F3441" w:rsidRPr="002F3441" w:rsidRDefault="002F3441" w:rsidP="002F3441">
      <w:pPr>
        <w:shd w:val="clear" w:color="auto" w:fill="FFFFFF"/>
        <w:spacing w:after="0" w:line="242" w:lineRule="atLeast"/>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Педагогами широко используются физкультурно-оздоровительные технологии в разных формах организации педагогического процесса: режимные моменты, ООД,  прогулки, в самостоятельной деятельности детей.</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FF0000"/>
          <w:sz w:val="24"/>
          <w:szCs w:val="24"/>
          <w:lang w:eastAsia="ru-RU"/>
        </w:rPr>
        <w:t>    </w:t>
      </w:r>
      <w:r w:rsidRPr="002F3441">
        <w:rPr>
          <w:rFonts w:ascii="Times New Roman" w:eastAsia="Times New Roman" w:hAnsi="Times New Roman" w:cs="Times New Roman"/>
          <w:color w:val="181818"/>
          <w:sz w:val="24"/>
          <w:szCs w:val="24"/>
          <w:lang w:eastAsia="ru-RU"/>
        </w:rPr>
        <w:t>Оздоровительный процесс включает в себя:</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профилактические, оздоровительные мероприятия;</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общеукрепляющую терапию (витаминотерапия, полоскание горла, применение фитонцидов);</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организацию рационального питания (трёхразовый режим питания);</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санитарно-гигиенические и противоэпидемиологические мероприятия;</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двигательную активность;</w:t>
      </w:r>
    </w:p>
    <w:p w:rsidR="002F3441" w:rsidRPr="002F3441" w:rsidRDefault="002F3441" w:rsidP="002F3441">
      <w:pPr>
        <w:shd w:val="clear" w:color="auto" w:fill="FFFFFF"/>
        <w:spacing w:after="0" w:line="240" w:lineRule="auto"/>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lastRenderedPageBreak/>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комплекс закаливающих мероприятий;</w:t>
      </w:r>
    </w:p>
    <w:p w:rsidR="002F3441" w:rsidRPr="002F3441" w:rsidRDefault="002F3441" w:rsidP="002F3441">
      <w:pPr>
        <w:shd w:val="clear" w:color="auto" w:fill="FFFFFF"/>
        <w:spacing w:after="0" w:line="240" w:lineRule="auto"/>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режим проветривания, обеззараживание воздуха и кварцевания.</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Благодаря созданию медико-педагогических условий и системы оздоровительных мероприятий показатели физического здоровья детей улучшились.</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Детей с первой гру</w:t>
      </w:r>
      <w:r w:rsidR="00D35935">
        <w:rPr>
          <w:rFonts w:ascii="Times New Roman" w:eastAsia="Times New Roman" w:hAnsi="Times New Roman" w:cs="Times New Roman"/>
          <w:color w:val="000000"/>
          <w:sz w:val="24"/>
          <w:szCs w:val="24"/>
          <w:lang w:eastAsia="ru-RU"/>
        </w:rPr>
        <w:t>ппой здоровья - 13 человек (65</w:t>
      </w:r>
      <w:r w:rsidRPr="002F3441">
        <w:rPr>
          <w:rFonts w:ascii="Times New Roman" w:eastAsia="Times New Roman" w:hAnsi="Times New Roman" w:cs="Times New Roman"/>
          <w:color w:val="000000"/>
          <w:sz w:val="24"/>
          <w:szCs w:val="24"/>
          <w:lang w:eastAsia="ru-RU"/>
        </w:rPr>
        <w:t>%)</w:t>
      </w:r>
      <w:r w:rsidR="000B2D5B">
        <w:rPr>
          <w:rFonts w:ascii="Times New Roman" w:eastAsia="Times New Roman" w:hAnsi="Times New Roman" w:cs="Times New Roman"/>
          <w:color w:val="000000"/>
          <w:sz w:val="24"/>
          <w:szCs w:val="24"/>
          <w:lang w:eastAsia="ru-RU"/>
        </w:rPr>
        <w:t xml:space="preserve">, со второй группой здоровья - </w:t>
      </w:r>
      <w:r w:rsidR="00D35935">
        <w:rPr>
          <w:rFonts w:ascii="Times New Roman" w:eastAsia="Times New Roman" w:hAnsi="Times New Roman" w:cs="Times New Roman"/>
          <w:color w:val="000000"/>
          <w:sz w:val="24"/>
          <w:szCs w:val="24"/>
          <w:lang w:eastAsia="ru-RU"/>
        </w:rPr>
        <w:t>6</w:t>
      </w:r>
      <w:r w:rsidRPr="002F3441">
        <w:rPr>
          <w:rFonts w:ascii="Times New Roman" w:eastAsia="Times New Roman" w:hAnsi="Times New Roman" w:cs="Times New Roman"/>
          <w:color w:val="000000"/>
          <w:sz w:val="24"/>
          <w:szCs w:val="24"/>
          <w:lang w:eastAsia="ru-RU"/>
        </w:rPr>
        <w:t>(3</w:t>
      </w:r>
      <w:r w:rsidR="00D35935">
        <w:rPr>
          <w:rFonts w:ascii="Times New Roman" w:eastAsia="Times New Roman" w:hAnsi="Times New Roman" w:cs="Times New Roman"/>
          <w:color w:val="000000"/>
          <w:sz w:val="24"/>
          <w:szCs w:val="24"/>
          <w:lang w:eastAsia="ru-RU"/>
        </w:rPr>
        <w:t>0%), с третьей – 1(5%)</w:t>
      </w:r>
      <w:r w:rsidRPr="002F3441">
        <w:rPr>
          <w:rFonts w:ascii="Times New Roman" w:eastAsia="Times New Roman" w:hAnsi="Times New Roman" w:cs="Times New Roman"/>
          <w:color w:val="000000"/>
          <w:sz w:val="24"/>
          <w:szCs w:val="24"/>
          <w:lang w:eastAsia="ru-RU"/>
        </w:rPr>
        <w:t>, с четвертой -  0.</w:t>
      </w:r>
    </w:p>
    <w:p w:rsidR="002F3441" w:rsidRPr="000B2D5B"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B2D5B">
        <w:rPr>
          <w:rFonts w:ascii="Times New Roman" w:eastAsia="Times New Roman" w:hAnsi="Times New Roman" w:cs="Times New Roman"/>
          <w:color w:val="000000"/>
          <w:sz w:val="24"/>
          <w:szCs w:val="24"/>
          <w:lang w:eastAsia="ru-RU"/>
        </w:rPr>
        <w:t>       </w:t>
      </w:r>
      <w:r w:rsidRPr="000B2D5B">
        <w:rPr>
          <w:rFonts w:ascii="Times New Roman" w:eastAsia="Times New Roman" w:hAnsi="Times New Roman" w:cs="Times New Roman"/>
          <w:color w:val="181818"/>
          <w:sz w:val="24"/>
          <w:szCs w:val="24"/>
          <w:lang w:eastAsia="ru-RU"/>
        </w:rPr>
        <w:t>В детском саду осуществляются действенные меры по обеспечению воспитанников качественным питанием. Обеспечение продуктами питания осуществляется поставщиками на договорной  и контрактной основе.</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Питание воспитанников осуществляется  в соответствии с  примерным 10-дневным меню. Ежедневно дети получают необходимое количество белков, жиров и углеводов, витаминизированные продукты. В рационе присутствуют  овощи, соки, кисломолочные продукты. Процент выполнения натуральных норм питания на 1 января 202</w:t>
      </w:r>
      <w:r w:rsidR="00BD1DBB">
        <w:rPr>
          <w:rFonts w:ascii="Times New Roman" w:eastAsia="Times New Roman" w:hAnsi="Times New Roman" w:cs="Times New Roman"/>
          <w:color w:val="181818"/>
          <w:sz w:val="24"/>
          <w:szCs w:val="24"/>
          <w:lang w:eastAsia="ru-RU"/>
        </w:rPr>
        <w:t>5</w:t>
      </w:r>
      <w:r w:rsidRPr="002F3441">
        <w:rPr>
          <w:rFonts w:ascii="Times New Roman" w:eastAsia="Times New Roman" w:hAnsi="Times New Roman" w:cs="Times New Roman"/>
          <w:color w:val="181818"/>
          <w:sz w:val="24"/>
          <w:szCs w:val="24"/>
          <w:lang w:eastAsia="ru-RU"/>
        </w:rPr>
        <w:t xml:space="preserve"> года составил – 85 %.</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181818"/>
          <w:sz w:val="24"/>
          <w:szCs w:val="24"/>
          <w:lang w:eastAsia="ru-RU"/>
        </w:rPr>
        <w:t>      В детском саду имеется вся необходимая документация по питанию, которая ведется по форме и заполняется своевременно. Технология приготовления блюд строго соблюдается.</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w:t>
      </w:r>
      <w:r w:rsidRPr="002F3441">
        <w:rPr>
          <w:rFonts w:ascii="Times New Roman" w:eastAsia="Times New Roman" w:hAnsi="Times New Roman" w:cs="Times New Roman"/>
          <w:b/>
          <w:bCs/>
          <w:color w:val="000000"/>
          <w:sz w:val="24"/>
          <w:szCs w:val="24"/>
          <w:lang w:eastAsia="ru-RU"/>
        </w:rPr>
        <w:t>Вывод:</w:t>
      </w:r>
      <w:r w:rsidRPr="002F3441">
        <w:rPr>
          <w:rFonts w:ascii="Times New Roman" w:eastAsia="Times New Roman" w:hAnsi="Times New Roman" w:cs="Times New Roman"/>
          <w:color w:val="000000"/>
          <w:sz w:val="24"/>
          <w:szCs w:val="24"/>
          <w:lang w:eastAsia="ru-RU"/>
        </w:rPr>
        <w:t> воспитательно-образовательный процес</w:t>
      </w:r>
      <w:r w:rsidR="00DE3E70">
        <w:rPr>
          <w:rFonts w:ascii="Times New Roman" w:eastAsia="Times New Roman" w:hAnsi="Times New Roman" w:cs="Times New Roman"/>
          <w:color w:val="000000"/>
          <w:sz w:val="24"/>
          <w:szCs w:val="24"/>
          <w:lang w:eastAsia="ru-RU"/>
        </w:rPr>
        <w:t xml:space="preserve">с в МБОУ </w:t>
      </w:r>
      <w:r w:rsidRPr="002F3441">
        <w:rPr>
          <w:rFonts w:ascii="Times New Roman" w:eastAsia="Times New Roman" w:hAnsi="Times New Roman" w:cs="Times New Roman"/>
          <w:color w:val="000000"/>
          <w:sz w:val="24"/>
          <w:szCs w:val="24"/>
          <w:lang w:eastAsia="ru-RU"/>
        </w:rPr>
        <w:t xml:space="preserve"> строится с учетом требований санитарно-гигиенического режима в дошкольных учреждениях. Выполнение детьми программы осуществляется на хорошем уровне. Годовые задачи реализованы в полном объеме. Систематически организуются и проводятся различные тематические мероприятия. Содержание воспитательно-образовательной работы соответствует требованиям социального заказа (родителей), обеспечивает развитие детей за счет использования образовательной программы. Организация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w:t>
      </w:r>
    </w:p>
    <w:p w:rsidR="002F3441" w:rsidRPr="002F3441" w:rsidRDefault="002F3441" w:rsidP="002F3441">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 </w:t>
      </w:r>
    </w:p>
    <w:p w:rsidR="002F3441" w:rsidRPr="002F3441" w:rsidRDefault="002F3441" w:rsidP="002F3441">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V. Оценка качества кадрового обеспечения</w:t>
      </w:r>
    </w:p>
    <w:p w:rsidR="002F3441" w:rsidRPr="002F3441" w:rsidRDefault="00DE3E70"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Дошкольная группа</w:t>
      </w:r>
      <w:r w:rsidR="002F3441" w:rsidRPr="002F3441">
        <w:rPr>
          <w:rFonts w:ascii="Times New Roman" w:eastAsia="Times New Roman" w:hAnsi="Times New Roman" w:cs="Times New Roman"/>
          <w:color w:val="000000"/>
          <w:sz w:val="24"/>
          <w:szCs w:val="24"/>
          <w:lang w:eastAsia="ru-RU"/>
        </w:rPr>
        <w:t xml:space="preserve"> укомплектован согласно штат</w:t>
      </w:r>
      <w:r w:rsidR="00067C15">
        <w:rPr>
          <w:rFonts w:ascii="Times New Roman" w:eastAsia="Times New Roman" w:hAnsi="Times New Roman" w:cs="Times New Roman"/>
          <w:color w:val="000000"/>
          <w:sz w:val="24"/>
          <w:szCs w:val="24"/>
          <w:lang w:eastAsia="ru-RU"/>
        </w:rPr>
        <w:t>ному расписанию педаг</w:t>
      </w:r>
      <w:r w:rsidR="00A4707B">
        <w:rPr>
          <w:rFonts w:ascii="Times New Roman" w:eastAsia="Times New Roman" w:hAnsi="Times New Roman" w:cs="Times New Roman"/>
          <w:color w:val="000000"/>
          <w:sz w:val="24"/>
          <w:szCs w:val="24"/>
          <w:lang w:eastAsia="ru-RU"/>
        </w:rPr>
        <w:t>огами на 100 %. Всего работают 9</w:t>
      </w:r>
      <w:r w:rsidR="002F3441" w:rsidRPr="002F3441">
        <w:rPr>
          <w:rFonts w:ascii="Times New Roman" w:eastAsia="Times New Roman" w:hAnsi="Times New Roman" w:cs="Times New Roman"/>
          <w:color w:val="000000"/>
          <w:sz w:val="24"/>
          <w:szCs w:val="24"/>
          <w:lang w:eastAsia="ru-RU"/>
        </w:rPr>
        <w:t xml:space="preserve"> че</w:t>
      </w:r>
      <w:r w:rsidR="00A4707B">
        <w:rPr>
          <w:rFonts w:ascii="Times New Roman" w:eastAsia="Times New Roman" w:hAnsi="Times New Roman" w:cs="Times New Roman"/>
          <w:color w:val="000000"/>
          <w:sz w:val="24"/>
          <w:szCs w:val="24"/>
          <w:lang w:eastAsia="ru-RU"/>
        </w:rPr>
        <w:t>ловек. Педагогический состав - 4</w:t>
      </w:r>
      <w:r w:rsidR="002F3441" w:rsidRPr="002F3441">
        <w:rPr>
          <w:rFonts w:ascii="Times New Roman" w:eastAsia="Times New Roman" w:hAnsi="Times New Roman" w:cs="Times New Roman"/>
          <w:color w:val="000000"/>
          <w:sz w:val="24"/>
          <w:szCs w:val="24"/>
          <w:lang w:eastAsia="ru-RU"/>
        </w:rPr>
        <w:t> специа</w:t>
      </w:r>
      <w:r w:rsidR="00A4707B">
        <w:rPr>
          <w:rFonts w:ascii="Times New Roman" w:eastAsia="Times New Roman" w:hAnsi="Times New Roman" w:cs="Times New Roman"/>
          <w:color w:val="000000"/>
          <w:sz w:val="24"/>
          <w:szCs w:val="24"/>
          <w:lang w:eastAsia="ru-RU"/>
        </w:rPr>
        <w:t>листа</w:t>
      </w:r>
      <w:r w:rsidR="00067C15">
        <w:rPr>
          <w:rFonts w:ascii="Times New Roman" w:eastAsia="Times New Roman" w:hAnsi="Times New Roman" w:cs="Times New Roman"/>
          <w:color w:val="000000"/>
          <w:sz w:val="24"/>
          <w:szCs w:val="24"/>
          <w:lang w:eastAsia="ru-RU"/>
        </w:rPr>
        <w:t>:</w:t>
      </w:r>
      <w:r w:rsidR="00A4707B">
        <w:rPr>
          <w:rFonts w:ascii="Times New Roman" w:eastAsia="Times New Roman" w:hAnsi="Times New Roman" w:cs="Times New Roman"/>
          <w:color w:val="000000"/>
          <w:sz w:val="24"/>
          <w:szCs w:val="24"/>
          <w:lang w:eastAsia="ru-RU"/>
        </w:rPr>
        <w:t>1 директор, 1 старший воспитатель, 2</w:t>
      </w:r>
      <w:r w:rsidR="002F3441" w:rsidRPr="002F3441">
        <w:rPr>
          <w:rFonts w:ascii="Times New Roman" w:eastAsia="Times New Roman" w:hAnsi="Times New Roman" w:cs="Times New Roman"/>
          <w:color w:val="000000"/>
          <w:sz w:val="24"/>
          <w:szCs w:val="24"/>
          <w:lang w:eastAsia="ru-RU"/>
        </w:rPr>
        <w:t xml:space="preserve"> воспитателя</w:t>
      </w:r>
      <w:r w:rsidR="00067C15">
        <w:rPr>
          <w:rFonts w:ascii="Times New Roman" w:eastAsia="Times New Roman" w:hAnsi="Times New Roman" w:cs="Times New Roman"/>
          <w:color w:val="000000"/>
          <w:sz w:val="24"/>
          <w:szCs w:val="24"/>
          <w:lang w:eastAsia="ru-RU"/>
        </w:rPr>
        <w:t>.</w:t>
      </w:r>
    </w:p>
    <w:p w:rsidR="002F3441" w:rsidRPr="002F3441" w:rsidRDefault="00A4707B"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Из 4</w:t>
      </w:r>
      <w:r w:rsidR="002F3441" w:rsidRPr="002F3441">
        <w:rPr>
          <w:rFonts w:ascii="Times New Roman" w:eastAsia="Times New Roman" w:hAnsi="Times New Roman" w:cs="Times New Roman"/>
          <w:color w:val="000000"/>
          <w:sz w:val="24"/>
          <w:szCs w:val="24"/>
          <w:lang w:eastAsia="ru-RU"/>
        </w:rPr>
        <w:t xml:space="preserve"> работа</w:t>
      </w:r>
      <w:r w:rsidR="00067C15">
        <w:rPr>
          <w:rFonts w:ascii="Times New Roman" w:eastAsia="Times New Roman" w:hAnsi="Times New Roman" w:cs="Times New Roman"/>
          <w:color w:val="000000"/>
          <w:sz w:val="24"/>
          <w:szCs w:val="24"/>
          <w:lang w:eastAsia="ru-RU"/>
        </w:rPr>
        <w:t>ющих педагог</w:t>
      </w:r>
      <w:r w:rsidR="007F7492">
        <w:rPr>
          <w:rFonts w:ascii="Times New Roman" w:eastAsia="Times New Roman" w:hAnsi="Times New Roman" w:cs="Times New Roman"/>
          <w:color w:val="000000"/>
          <w:sz w:val="24"/>
          <w:szCs w:val="24"/>
          <w:lang w:eastAsia="ru-RU"/>
        </w:rPr>
        <w:t>ов: 2 (50%) человека имее</w:t>
      </w:r>
      <w:r w:rsidR="002F3441" w:rsidRPr="002F3441">
        <w:rPr>
          <w:rFonts w:ascii="Times New Roman" w:eastAsia="Times New Roman" w:hAnsi="Times New Roman" w:cs="Times New Roman"/>
          <w:color w:val="000000"/>
          <w:sz w:val="24"/>
          <w:szCs w:val="24"/>
          <w:lang w:eastAsia="ru-RU"/>
        </w:rPr>
        <w:t>т первую квалификационную категор</w:t>
      </w:r>
      <w:r>
        <w:rPr>
          <w:rFonts w:ascii="Times New Roman" w:eastAsia="Times New Roman" w:hAnsi="Times New Roman" w:cs="Times New Roman"/>
          <w:color w:val="000000"/>
          <w:sz w:val="24"/>
          <w:szCs w:val="24"/>
          <w:lang w:eastAsia="ru-RU"/>
        </w:rPr>
        <w:t>ию, 2</w:t>
      </w:r>
      <w:r w:rsidR="00067C15">
        <w:rPr>
          <w:rFonts w:ascii="Times New Roman" w:eastAsia="Times New Roman" w:hAnsi="Times New Roman" w:cs="Times New Roman"/>
          <w:color w:val="000000"/>
          <w:sz w:val="24"/>
          <w:szCs w:val="24"/>
          <w:lang w:eastAsia="ru-RU"/>
        </w:rPr>
        <w:t>  педагог</w:t>
      </w:r>
      <w:r>
        <w:rPr>
          <w:rFonts w:ascii="Times New Roman" w:eastAsia="Times New Roman" w:hAnsi="Times New Roman" w:cs="Times New Roman"/>
          <w:color w:val="000000"/>
          <w:sz w:val="24"/>
          <w:szCs w:val="24"/>
          <w:lang w:eastAsia="ru-RU"/>
        </w:rPr>
        <w:t>а</w:t>
      </w:r>
      <w:r w:rsidR="00067C15">
        <w:rPr>
          <w:rFonts w:ascii="Times New Roman" w:eastAsia="Times New Roman" w:hAnsi="Times New Roman" w:cs="Times New Roman"/>
          <w:color w:val="000000"/>
          <w:sz w:val="24"/>
          <w:szCs w:val="24"/>
          <w:lang w:eastAsia="ru-RU"/>
        </w:rPr>
        <w:t xml:space="preserve"> имее</w:t>
      </w:r>
      <w:r w:rsidR="002F3441" w:rsidRPr="002F3441">
        <w:rPr>
          <w:rFonts w:ascii="Times New Roman" w:eastAsia="Times New Roman" w:hAnsi="Times New Roman" w:cs="Times New Roman"/>
          <w:color w:val="000000"/>
          <w:sz w:val="24"/>
          <w:szCs w:val="24"/>
          <w:lang w:eastAsia="ru-RU"/>
        </w:rPr>
        <w:t>т высше</w:t>
      </w:r>
      <w:r w:rsidR="00975060">
        <w:rPr>
          <w:rFonts w:ascii="Times New Roman" w:eastAsia="Times New Roman" w:hAnsi="Times New Roman" w:cs="Times New Roman"/>
          <w:color w:val="000000"/>
          <w:sz w:val="24"/>
          <w:szCs w:val="24"/>
          <w:lang w:eastAsia="ru-RU"/>
        </w:rPr>
        <w:t>е педагогическое образование (</w:t>
      </w:r>
      <w:bookmarkStart w:id="0" w:name="_GoBack"/>
      <w:bookmarkEnd w:id="0"/>
      <w:r>
        <w:rPr>
          <w:rFonts w:ascii="Times New Roman" w:eastAsia="Times New Roman" w:hAnsi="Times New Roman" w:cs="Times New Roman"/>
          <w:color w:val="000000"/>
          <w:sz w:val="24"/>
          <w:szCs w:val="24"/>
          <w:lang w:eastAsia="ru-RU"/>
        </w:rPr>
        <w:t>50</w:t>
      </w:r>
      <w:r w:rsidR="002F3441" w:rsidRPr="002F3441">
        <w:rPr>
          <w:rFonts w:ascii="Times New Roman" w:eastAsia="Times New Roman" w:hAnsi="Times New Roman" w:cs="Times New Roman"/>
          <w:color w:val="000000"/>
          <w:sz w:val="24"/>
          <w:szCs w:val="24"/>
          <w:lang w:eastAsia="ru-RU"/>
        </w:rPr>
        <w:t>%), среднее специально</w:t>
      </w:r>
      <w:r>
        <w:rPr>
          <w:rFonts w:ascii="Times New Roman" w:eastAsia="Times New Roman" w:hAnsi="Times New Roman" w:cs="Times New Roman"/>
          <w:color w:val="000000"/>
          <w:sz w:val="24"/>
          <w:szCs w:val="24"/>
          <w:lang w:eastAsia="ru-RU"/>
        </w:rPr>
        <w:t>е педагогическое – 2 человек (50</w:t>
      </w:r>
      <w:r w:rsidR="002F3441" w:rsidRPr="002F3441">
        <w:rPr>
          <w:rFonts w:ascii="Times New Roman" w:eastAsia="Times New Roman" w:hAnsi="Times New Roman" w:cs="Times New Roman"/>
          <w:color w:val="000000"/>
          <w:sz w:val="24"/>
          <w:szCs w:val="24"/>
          <w:lang w:eastAsia="ru-RU"/>
        </w:rPr>
        <w:t>%).</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П</w:t>
      </w:r>
      <w:r w:rsidR="00A4707B">
        <w:rPr>
          <w:rFonts w:ascii="Times New Roman" w:eastAsia="Times New Roman" w:hAnsi="Times New Roman" w:cs="Times New Roman"/>
          <w:color w:val="000000"/>
          <w:sz w:val="24"/>
          <w:szCs w:val="24"/>
          <w:lang w:eastAsia="ru-RU"/>
        </w:rPr>
        <w:t>е</w:t>
      </w:r>
      <w:r w:rsidR="00511451">
        <w:rPr>
          <w:rFonts w:ascii="Times New Roman" w:eastAsia="Times New Roman" w:hAnsi="Times New Roman" w:cs="Times New Roman"/>
          <w:color w:val="000000"/>
          <w:sz w:val="24"/>
          <w:szCs w:val="24"/>
          <w:lang w:eastAsia="ru-RU"/>
        </w:rPr>
        <w:t>дагогический стаж работы:  до 5 лет – 1чел. (25</w:t>
      </w:r>
      <w:r w:rsidRPr="002F3441">
        <w:rPr>
          <w:rFonts w:ascii="Times New Roman" w:eastAsia="Times New Roman" w:hAnsi="Times New Roman" w:cs="Times New Roman"/>
          <w:color w:val="000000"/>
          <w:sz w:val="24"/>
          <w:szCs w:val="24"/>
          <w:lang w:eastAsia="ru-RU"/>
        </w:rPr>
        <w:t xml:space="preserve">%), </w:t>
      </w:r>
      <w:r w:rsidR="00511451">
        <w:rPr>
          <w:rFonts w:ascii="Times New Roman" w:eastAsia="Times New Roman" w:hAnsi="Times New Roman" w:cs="Times New Roman"/>
          <w:color w:val="000000"/>
          <w:sz w:val="24"/>
          <w:szCs w:val="24"/>
          <w:lang w:eastAsia="ru-RU"/>
        </w:rPr>
        <w:t>от 5 до 10 лет- 1чел.</w:t>
      </w:r>
      <w:r w:rsidR="0002118B">
        <w:rPr>
          <w:rFonts w:ascii="Times New Roman" w:eastAsia="Times New Roman" w:hAnsi="Times New Roman" w:cs="Times New Roman"/>
          <w:color w:val="000000"/>
          <w:sz w:val="24"/>
          <w:szCs w:val="24"/>
          <w:lang w:eastAsia="ru-RU"/>
        </w:rPr>
        <w:t>(25%),</w:t>
      </w:r>
      <w:r w:rsidR="00A4707B">
        <w:rPr>
          <w:rFonts w:ascii="Times New Roman" w:eastAsia="Times New Roman" w:hAnsi="Times New Roman" w:cs="Times New Roman"/>
          <w:color w:val="000000"/>
          <w:sz w:val="24"/>
          <w:szCs w:val="24"/>
          <w:lang w:eastAsia="ru-RU"/>
        </w:rPr>
        <w:t xml:space="preserve">  свыше 20 лет - 2 чел.(50</w:t>
      </w:r>
      <w:r w:rsidRPr="002F3441">
        <w:rPr>
          <w:rFonts w:ascii="Times New Roman" w:eastAsia="Times New Roman" w:hAnsi="Times New Roman" w:cs="Times New Roman"/>
          <w:color w:val="000000"/>
          <w:sz w:val="24"/>
          <w:szCs w:val="24"/>
          <w:lang w:eastAsia="ru-RU"/>
        </w:rPr>
        <w:t>%).</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Соотношение воспитанников, приходящихся на 1 взрослого:</w:t>
      </w:r>
    </w:p>
    <w:p w:rsidR="002F3441" w:rsidRPr="002F3441" w:rsidRDefault="002F3441" w:rsidP="002F3441">
      <w:pPr>
        <w:shd w:val="clear" w:color="auto" w:fill="FFFFFF"/>
        <w:spacing w:after="0" w:line="240" w:lineRule="auto"/>
        <w:ind w:left="780" w:right="180"/>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00A4707B">
        <w:rPr>
          <w:rFonts w:ascii="Times New Roman" w:eastAsia="Times New Roman" w:hAnsi="Times New Roman" w:cs="Times New Roman"/>
          <w:color w:val="000000"/>
          <w:sz w:val="24"/>
          <w:szCs w:val="24"/>
          <w:lang w:eastAsia="ru-RU"/>
        </w:rPr>
        <w:t>воспитанник/ педагоги — 6</w:t>
      </w:r>
      <w:r w:rsidRPr="002F3441">
        <w:rPr>
          <w:rFonts w:ascii="Times New Roman" w:eastAsia="Times New Roman" w:hAnsi="Times New Roman" w:cs="Times New Roman"/>
          <w:color w:val="000000"/>
          <w:sz w:val="24"/>
          <w:szCs w:val="24"/>
          <w:lang w:eastAsia="ru-RU"/>
        </w:rPr>
        <w:t>/1;</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00A4707B">
        <w:rPr>
          <w:rFonts w:ascii="Times New Roman" w:eastAsia="Times New Roman" w:hAnsi="Times New Roman" w:cs="Times New Roman"/>
          <w:color w:val="000000"/>
          <w:sz w:val="24"/>
          <w:szCs w:val="24"/>
          <w:lang w:eastAsia="ru-RU"/>
        </w:rPr>
        <w:t>воспитанники/все  сотрудники — 3</w:t>
      </w:r>
      <w:r w:rsidRPr="002F3441">
        <w:rPr>
          <w:rFonts w:ascii="Times New Roman" w:eastAsia="Times New Roman" w:hAnsi="Times New Roman" w:cs="Times New Roman"/>
          <w:color w:val="000000"/>
          <w:sz w:val="24"/>
          <w:szCs w:val="24"/>
          <w:lang w:eastAsia="ru-RU"/>
        </w:rPr>
        <w:t>/1.</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Все педагоги своевременно проходят КПК.  100 %  прошли курсы повышения квалификации по направлениям  ФГОС ДО, 100% педагогов владеют навыками ИКТ, 2 педагога(33%) прошли курсовую подготовку по инклюзивному образованию. Педагоги  повышают свой профессиональный уровень через  посещения методических объединений района,  прохождение процедуры аттестации, самообразование, семинары и мастер – классы, что способствует повышению профессиональной компетентности и педагогического  мастерства,   пол</w:t>
      </w:r>
      <w:r w:rsidR="00DE3E70">
        <w:rPr>
          <w:rFonts w:ascii="Times New Roman" w:eastAsia="Times New Roman" w:hAnsi="Times New Roman" w:cs="Times New Roman"/>
          <w:color w:val="000000"/>
          <w:sz w:val="24"/>
          <w:szCs w:val="24"/>
          <w:lang w:eastAsia="ru-RU"/>
        </w:rPr>
        <w:t>ожительно влияет на развитие дошкольной группы</w:t>
      </w:r>
      <w:r w:rsidRPr="002F3441">
        <w:rPr>
          <w:rFonts w:ascii="Times New Roman" w:eastAsia="Times New Roman" w:hAnsi="Times New Roman" w:cs="Times New Roman"/>
          <w:color w:val="000000"/>
          <w:sz w:val="24"/>
          <w:szCs w:val="24"/>
          <w:lang w:eastAsia="ru-RU"/>
        </w:rPr>
        <w:t xml:space="preserve">.  </w:t>
      </w:r>
      <w:r w:rsidR="0067240A">
        <w:rPr>
          <w:rFonts w:ascii="Times New Roman" w:eastAsia="Times New Roman" w:hAnsi="Times New Roman" w:cs="Times New Roman"/>
          <w:color w:val="000000"/>
          <w:sz w:val="24"/>
          <w:szCs w:val="24"/>
          <w:lang w:eastAsia="ru-RU"/>
        </w:rPr>
        <w:t>Прошли курсы по</w:t>
      </w:r>
      <w:r w:rsidR="00FE6A45">
        <w:rPr>
          <w:rFonts w:ascii="Times New Roman" w:eastAsia="Times New Roman" w:hAnsi="Times New Roman" w:cs="Times New Roman"/>
          <w:color w:val="000000"/>
          <w:sz w:val="24"/>
          <w:szCs w:val="24"/>
          <w:lang w:eastAsia="ru-RU"/>
        </w:rPr>
        <w:t>вышения квалификации 3</w:t>
      </w:r>
      <w:r w:rsidR="007954B5">
        <w:rPr>
          <w:rFonts w:ascii="Times New Roman" w:eastAsia="Times New Roman" w:hAnsi="Times New Roman" w:cs="Times New Roman"/>
          <w:color w:val="000000"/>
          <w:sz w:val="24"/>
          <w:szCs w:val="24"/>
          <w:lang w:eastAsia="ru-RU"/>
        </w:rPr>
        <w:t xml:space="preserve"> педагога</w:t>
      </w:r>
      <w:r w:rsidR="00FE6A45">
        <w:rPr>
          <w:rFonts w:ascii="Times New Roman" w:eastAsia="Times New Roman" w:hAnsi="Times New Roman" w:cs="Times New Roman"/>
          <w:color w:val="000000"/>
          <w:sz w:val="24"/>
          <w:szCs w:val="24"/>
          <w:lang w:eastAsia="ru-RU"/>
        </w:rPr>
        <w:t xml:space="preserve"> по темам</w:t>
      </w:r>
      <w:r w:rsidR="0067240A">
        <w:rPr>
          <w:rFonts w:ascii="Times New Roman" w:eastAsia="Times New Roman" w:hAnsi="Times New Roman" w:cs="Times New Roman"/>
          <w:color w:val="000000"/>
          <w:sz w:val="24"/>
          <w:szCs w:val="24"/>
          <w:lang w:eastAsia="ru-RU"/>
        </w:rPr>
        <w:t xml:space="preserve">: </w:t>
      </w:r>
      <w:r w:rsidR="0002118B">
        <w:rPr>
          <w:rFonts w:ascii="Times New Roman" w:eastAsia="Times New Roman" w:hAnsi="Times New Roman" w:cs="Times New Roman"/>
          <w:color w:val="000000"/>
          <w:sz w:val="24"/>
          <w:szCs w:val="24"/>
          <w:lang w:eastAsia="ru-RU"/>
        </w:rPr>
        <w:t xml:space="preserve"> ГБПОУ Педколледж г</w:t>
      </w:r>
      <w:proofErr w:type="gramStart"/>
      <w:r w:rsidR="0002118B">
        <w:rPr>
          <w:rFonts w:ascii="Times New Roman" w:eastAsia="Times New Roman" w:hAnsi="Times New Roman" w:cs="Times New Roman"/>
          <w:color w:val="000000"/>
          <w:sz w:val="24"/>
          <w:szCs w:val="24"/>
          <w:lang w:eastAsia="ru-RU"/>
        </w:rPr>
        <w:t>.О</w:t>
      </w:r>
      <w:proofErr w:type="gramEnd"/>
      <w:r w:rsidR="0002118B">
        <w:rPr>
          <w:rFonts w:ascii="Times New Roman" w:eastAsia="Times New Roman" w:hAnsi="Times New Roman" w:cs="Times New Roman"/>
          <w:color w:val="000000"/>
          <w:sz w:val="24"/>
          <w:szCs w:val="24"/>
          <w:lang w:eastAsia="ru-RU"/>
        </w:rPr>
        <w:t>ренбурга «Реализация требований федеральной образовательной программы дошкольного образования в работе воспитателя»</w:t>
      </w:r>
      <w:r w:rsidR="0067240A">
        <w:rPr>
          <w:rFonts w:ascii="Times New Roman" w:eastAsia="Times New Roman" w:hAnsi="Times New Roman" w:cs="Times New Roman"/>
          <w:color w:val="000000"/>
          <w:sz w:val="24"/>
          <w:szCs w:val="24"/>
          <w:lang w:eastAsia="ru-RU"/>
        </w:rPr>
        <w:t xml:space="preserve">. </w:t>
      </w:r>
      <w:r w:rsidR="00FE6A45">
        <w:rPr>
          <w:rFonts w:ascii="Times New Roman" w:eastAsia="Times New Roman" w:hAnsi="Times New Roman" w:cs="Times New Roman"/>
          <w:color w:val="000000"/>
          <w:sz w:val="24"/>
          <w:szCs w:val="24"/>
          <w:lang w:eastAsia="ru-RU"/>
        </w:rPr>
        <w:t>Центр онлайн-обучения «Инклюзия в соответствии с ФГОС и ФОП:организация обучения,адаптация и социализация детей с ОВЗ в инклюзивном коллективе»</w:t>
      </w:r>
      <w:r w:rsidR="0002118B">
        <w:rPr>
          <w:rFonts w:ascii="Times New Roman" w:eastAsia="Times New Roman" w:hAnsi="Times New Roman" w:cs="Times New Roman"/>
          <w:color w:val="000000"/>
          <w:sz w:val="24"/>
          <w:szCs w:val="24"/>
          <w:lang w:eastAsia="ru-RU"/>
        </w:rPr>
        <w:t xml:space="preserve"> </w:t>
      </w:r>
      <w:r w:rsidR="0067240A">
        <w:rPr>
          <w:rFonts w:ascii="Times New Roman" w:eastAsia="Times New Roman" w:hAnsi="Times New Roman" w:cs="Times New Roman"/>
          <w:color w:val="000000"/>
          <w:sz w:val="24"/>
          <w:szCs w:val="24"/>
          <w:lang w:eastAsia="ru-RU"/>
        </w:rPr>
        <w:t xml:space="preserve"> </w:t>
      </w:r>
      <w:r w:rsidR="00FE6A45">
        <w:rPr>
          <w:rFonts w:ascii="Times New Roman" w:eastAsia="Times New Roman" w:hAnsi="Times New Roman" w:cs="Times New Roman"/>
          <w:color w:val="000000"/>
          <w:sz w:val="24"/>
          <w:szCs w:val="24"/>
          <w:lang w:eastAsia="ru-RU"/>
        </w:rPr>
        <w:t xml:space="preserve">, « Современный воспитатель:создание уникального </w:t>
      </w:r>
      <w:r w:rsidR="00FE6A45">
        <w:rPr>
          <w:rFonts w:ascii="Times New Roman" w:eastAsia="Times New Roman" w:hAnsi="Times New Roman" w:cs="Times New Roman"/>
          <w:color w:val="000000"/>
          <w:sz w:val="24"/>
          <w:szCs w:val="24"/>
          <w:lang w:eastAsia="ru-RU"/>
        </w:rPr>
        <w:lastRenderedPageBreak/>
        <w:t>электронногоконтента и передача опыта в условиях цифровой образовательной среды»</w:t>
      </w:r>
      <w:r w:rsidR="0002118B">
        <w:rPr>
          <w:rFonts w:ascii="Times New Roman" w:eastAsia="Times New Roman" w:hAnsi="Times New Roman" w:cs="Times New Roman"/>
          <w:color w:val="000000"/>
          <w:sz w:val="24"/>
          <w:szCs w:val="24"/>
          <w:lang w:eastAsia="ru-RU"/>
        </w:rPr>
        <w:t xml:space="preserve"> </w:t>
      </w:r>
      <w:r w:rsidR="0067240A">
        <w:rPr>
          <w:rFonts w:ascii="Times New Roman" w:eastAsia="Times New Roman" w:hAnsi="Times New Roman" w:cs="Times New Roman"/>
          <w:color w:val="000000"/>
          <w:sz w:val="24"/>
          <w:szCs w:val="24"/>
          <w:lang w:eastAsia="ru-RU"/>
        </w:rPr>
        <w:t xml:space="preserve">Инфоурок «Патриотическое воспитание дошкольников в системе работы педагога дошкольной образовательной организации», </w:t>
      </w:r>
      <w:r w:rsidR="009C3E51">
        <w:rPr>
          <w:rFonts w:ascii="Times New Roman" w:eastAsia="Times New Roman" w:hAnsi="Times New Roman" w:cs="Times New Roman"/>
          <w:color w:val="000000"/>
          <w:sz w:val="24"/>
          <w:szCs w:val="24"/>
          <w:lang w:eastAsia="ru-RU"/>
        </w:rPr>
        <w:t>участие в</w:t>
      </w:r>
      <w:r w:rsidR="00FE6A45">
        <w:rPr>
          <w:rFonts w:ascii="Times New Roman" w:eastAsia="Times New Roman" w:hAnsi="Times New Roman" w:cs="Times New Roman"/>
          <w:color w:val="000000"/>
          <w:sz w:val="24"/>
          <w:szCs w:val="24"/>
          <w:lang w:eastAsia="ru-RU"/>
        </w:rPr>
        <w:t xml:space="preserve"> </w:t>
      </w:r>
      <w:r w:rsidR="0067240A">
        <w:rPr>
          <w:rFonts w:ascii="Times New Roman" w:eastAsia="Times New Roman" w:hAnsi="Times New Roman" w:cs="Times New Roman"/>
          <w:color w:val="000000"/>
          <w:sz w:val="24"/>
          <w:szCs w:val="24"/>
          <w:lang w:eastAsia="ru-RU"/>
        </w:rPr>
        <w:t xml:space="preserve"> вебинара</w:t>
      </w:r>
      <w:r w:rsidR="009C3E51">
        <w:rPr>
          <w:rFonts w:ascii="Times New Roman" w:eastAsia="Times New Roman" w:hAnsi="Times New Roman" w:cs="Times New Roman"/>
          <w:color w:val="000000"/>
          <w:sz w:val="24"/>
          <w:szCs w:val="24"/>
          <w:lang w:eastAsia="ru-RU"/>
        </w:rPr>
        <w:t>х</w:t>
      </w:r>
      <w:r w:rsidR="0067240A">
        <w:rPr>
          <w:rFonts w:ascii="Times New Roman" w:eastAsia="Times New Roman" w:hAnsi="Times New Roman" w:cs="Times New Roman"/>
          <w:color w:val="000000"/>
          <w:sz w:val="24"/>
          <w:szCs w:val="24"/>
          <w:lang w:eastAsia="ru-RU"/>
        </w:rPr>
        <w:t xml:space="preserve"> </w:t>
      </w:r>
      <w:r w:rsidR="009C3E51">
        <w:rPr>
          <w:rFonts w:ascii="Times New Roman" w:eastAsia="Times New Roman" w:hAnsi="Times New Roman" w:cs="Times New Roman"/>
          <w:color w:val="000000"/>
          <w:sz w:val="24"/>
          <w:szCs w:val="24"/>
          <w:lang w:eastAsia="ru-RU"/>
        </w:rPr>
        <w:t xml:space="preserve"> </w:t>
      </w:r>
      <w:r w:rsidR="0067240A">
        <w:rPr>
          <w:rFonts w:ascii="Times New Roman" w:eastAsia="Times New Roman" w:hAnsi="Times New Roman" w:cs="Times New Roman"/>
          <w:color w:val="000000"/>
          <w:sz w:val="24"/>
          <w:szCs w:val="24"/>
          <w:lang w:eastAsia="ru-RU"/>
        </w:rPr>
        <w:t xml:space="preserve"> по вопросам развит</w:t>
      </w:r>
      <w:r w:rsidR="00FE6A45">
        <w:rPr>
          <w:rFonts w:ascii="Times New Roman" w:eastAsia="Times New Roman" w:hAnsi="Times New Roman" w:cs="Times New Roman"/>
          <w:color w:val="000000"/>
          <w:sz w:val="24"/>
          <w:szCs w:val="24"/>
          <w:lang w:eastAsia="ru-RU"/>
        </w:rPr>
        <w:t>ия и воспитания дошкольников</w:t>
      </w:r>
      <w:proofErr w:type="gramStart"/>
      <w:r w:rsidR="0002118B">
        <w:rPr>
          <w:sz w:val="24"/>
          <w:szCs w:val="24"/>
        </w:rPr>
        <w:t>.</w:t>
      </w:r>
      <w:r w:rsidR="0002118B" w:rsidRPr="0002118B">
        <w:rPr>
          <w:rFonts w:ascii="Times New Roman" w:hAnsi="Times New Roman" w:cs="Times New Roman"/>
          <w:sz w:val="24"/>
          <w:szCs w:val="24"/>
        </w:rPr>
        <w:t>К</w:t>
      </w:r>
      <w:proofErr w:type="gramEnd"/>
      <w:r w:rsidR="0002118B" w:rsidRPr="0002118B">
        <w:rPr>
          <w:rFonts w:ascii="Times New Roman" w:hAnsi="Times New Roman" w:cs="Times New Roman"/>
          <w:sz w:val="24"/>
          <w:szCs w:val="24"/>
        </w:rPr>
        <w:t>афизова Н.З. прошла профессиональную переподготовку   с присвоением квалификации «Воспитание детей дошкольного возраста» Воспитатель Мазитова Э.И. приняла участие на муниципальном этапе конкурса профессионального мастерства «Воспитатель года Оренбуржья-2024»</w:t>
      </w:r>
      <w:r w:rsidR="0002118B">
        <w:rPr>
          <w:sz w:val="24"/>
          <w:szCs w:val="24"/>
        </w:rPr>
        <w:t xml:space="preserve"> </w:t>
      </w:r>
      <w:r w:rsidR="007954B5">
        <w:rPr>
          <w:rFonts w:ascii="Times New Roman" w:eastAsia="Times New Roman" w:hAnsi="Times New Roman" w:cs="Times New Roman"/>
          <w:color w:val="000000"/>
          <w:sz w:val="24"/>
          <w:szCs w:val="24"/>
          <w:lang w:eastAsia="ru-RU"/>
        </w:rPr>
        <w:t>.</w:t>
      </w:r>
      <w:r w:rsidRPr="002F3441">
        <w:rPr>
          <w:rFonts w:ascii="Times New Roman" w:eastAsia="Times New Roman" w:hAnsi="Times New Roman" w:cs="Times New Roman"/>
          <w:color w:val="000000"/>
          <w:sz w:val="24"/>
          <w:szCs w:val="24"/>
          <w:lang w:eastAsia="ru-RU"/>
        </w:rPr>
        <w:t>Задолженности по курсовой подготовке нет.</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w:t>
      </w:r>
      <w:r w:rsidR="009C3E51">
        <w:rPr>
          <w:rFonts w:ascii="Times New Roman" w:eastAsia="Times New Roman" w:hAnsi="Times New Roman" w:cs="Times New Roman"/>
          <w:color w:val="000000"/>
          <w:sz w:val="24"/>
          <w:szCs w:val="24"/>
          <w:lang w:eastAsia="ru-RU"/>
        </w:rPr>
        <w:t xml:space="preserve"> По итогам 2024</w:t>
      </w:r>
      <w:r w:rsidR="00A4707B">
        <w:rPr>
          <w:rFonts w:ascii="Times New Roman" w:eastAsia="Times New Roman" w:hAnsi="Times New Roman" w:cs="Times New Roman"/>
          <w:color w:val="000000"/>
          <w:sz w:val="24"/>
          <w:szCs w:val="24"/>
          <w:lang w:eastAsia="ru-RU"/>
        </w:rPr>
        <w:t xml:space="preserve"> года из 4</w:t>
      </w:r>
      <w:r w:rsidRPr="002F3441">
        <w:rPr>
          <w:rFonts w:ascii="Times New Roman" w:eastAsia="Times New Roman" w:hAnsi="Times New Roman" w:cs="Times New Roman"/>
          <w:color w:val="000000"/>
          <w:sz w:val="24"/>
          <w:szCs w:val="24"/>
          <w:lang w:eastAsia="ru-RU"/>
        </w:rPr>
        <w:t xml:space="preserve"> педагогических работников все соответствуют квалификационным требованиям профстандарта «Педагог». Их должностные инструкции соответствуют трудовым функциям, установленным профстандартом «Педагог».</w:t>
      </w:r>
    </w:p>
    <w:p w:rsidR="002F3441" w:rsidRPr="002F3441" w:rsidRDefault="002E2BE8"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xml:space="preserve">       </w:t>
      </w:r>
      <w:r w:rsidR="002F3441" w:rsidRPr="002F3441">
        <w:rPr>
          <w:rFonts w:ascii="Times New Roman" w:eastAsia="Times New Roman" w:hAnsi="Times New Roman" w:cs="Times New Roman"/>
          <w:color w:val="000000"/>
          <w:sz w:val="24"/>
          <w:szCs w:val="24"/>
          <w:lang w:eastAsia="ru-RU"/>
        </w:rPr>
        <w:t>В учреждении созданы условия для участия педагогов в конкурсах на различных уровнях.</w:t>
      </w:r>
    </w:p>
    <w:p w:rsidR="002F3441" w:rsidRPr="002F3441" w:rsidRDefault="002F3441" w:rsidP="002F3441">
      <w:pPr>
        <w:shd w:val="clear" w:color="auto" w:fill="FFFFFF"/>
        <w:spacing w:after="0" w:line="240" w:lineRule="auto"/>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                     </w:t>
      </w:r>
    </w:p>
    <w:p w:rsidR="002F3441" w:rsidRPr="002F3441" w:rsidRDefault="00434C11" w:rsidP="00434C11">
      <w:pPr>
        <w:shd w:val="clear" w:color="auto" w:fill="FFFFFF"/>
        <w:spacing w:after="0" w:line="240" w:lineRule="auto"/>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000000"/>
          <w:sz w:val="24"/>
          <w:szCs w:val="24"/>
          <w:lang w:eastAsia="ru-RU"/>
        </w:rPr>
        <w:t>        </w:t>
      </w:r>
      <w:r w:rsidR="002F3441" w:rsidRPr="002F3441">
        <w:rPr>
          <w:rFonts w:ascii="Times New Roman" w:eastAsia="Times New Roman" w:hAnsi="Times New Roman" w:cs="Times New Roman"/>
          <w:b/>
          <w:bCs/>
          <w:color w:val="000000"/>
          <w:sz w:val="24"/>
          <w:szCs w:val="24"/>
          <w:lang w:eastAsia="ru-RU"/>
        </w:rPr>
        <w:t xml:space="preserve"> Участие педагогов в п</w:t>
      </w:r>
      <w:r w:rsidR="002E2BE8">
        <w:rPr>
          <w:rFonts w:ascii="Times New Roman" w:eastAsia="Times New Roman" w:hAnsi="Times New Roman" w:cs="Times New Roman"/>
          <w:b/>
          <w:bCs/>
          <w:color w:val="000000"/>
          <w:sz w:val="24"/>
          <w:szCs w:val="24"/>
          <w:lang w:eastAsia="ru-RU"/>
        </w:rPr>
        <w:t>р</w:t>
      </w:r>
      <w:r w:rsidR="009C3E51">
        <w:rPr>
          <w:rFonts w:ascii="Times New Roman" w:eastAsia="Times New Roman" w:hAnsi="Times New Roman" w:cs="Times New Roman"/>
          <w:b/>
          <w:bCs/>
          <w:color w:val="000000"/>
          <w:sz w:val="24"/>
          <w:szCs w:val="24"/>
          <w:lang w:eastAsia="ru-RU"/>
        </w:rPr>
        <w:t>офессиональных конкурсах в</w:t>
      </w:r>
      <w:r w:rsidR="002E2BE8">
        <w:rPr>
          <w:rFonts w:ascii="Times New Roman" w:eastAsia="Times New Roman" w:hAnsi="Times New Roman" w:cs="Times New Roman"/>
          <w:b/>
          <w:bCs/>
          <w:color w:val="000000"/>
          <w:sz w:val="24"/>
          <w:szCs w:val="24"/>
          <w:lang w:eastAsia="ru-RU"/>
        </w:rPr>
        <w:t>2024 уч.</w:t>
      </w:r>
      <w:r w:rsidR="002F3441" w:rsidRPr="002F3441">
        <w:rPr>
          <w:rFonts w:ascii="Times New Roman" w:eastAsia="Times New Roman" w:hAnsi="Times New Roman" w:cs="Times New Roman"/>
          <w:b/>
          <w:bCs/>
          <w:color w:val="000000"/>
          <w:sz w:val="24"/>
          <w:szCs w:val="24"/>
          <w:lang w:eastAsia="ru-RU"/>
        </w:rPr>
        <w:t xml:space="preserve"> году</w:t>
      </w:r>
    </w:p>
    <w:tbl>
      <w:tblPr>
        <w:tblW w:w="12290" w:type="dxa"/>
        <w:tblCellMar>
          <w:left w:w="0" w:type="dxa"/>
          <w:right w:w="0" w:type="dxa"/>
        </w:tblCellMar>
        <w:tblLook w:val="04A0"/>
      </w:tblPr>
      <w:tblGrid>
        <w:gridCol w:w="2967"/>
        <w:gridCol w:w="2410"/>
        <w:gridCol w:w="1417"/>
        <w:gridCol w:w="2940"/>
        <w:gridCol w:w="793"/>
        <w:gridCol w:w="1763"/>
      </w:tblGrid>
      <w:tr w:rsidR="002E2BE8" w:rsidRPr="002F3441" w:rsidTr="002E2BE8">
        <w:tc>
          <w:tcPr>
            <w:tcW w:w="2967" w:type="dxa"/>
            <w:tcBorders>
              <w:top w:val="single" w:sz="8" w:space="0" w:color="000000"/>
              <w:left w:val="single" w:sz="8" w:space="0" w:color="000000"/>
              <w:bottom w:val="single" w:sz="4" w:space="0" w:color="auto"/>
              <w:right w:val="single" w:sz="8" w:space="0" w:color="000000"/>
            </w:tcBorders>
            <w:tcMar>
              <w:top w:w="15" w:type="dxa"/>
              <w:left w:w="15" w:type="dxa"/>
              <w:bottom w:w="15" w:type="dxa"/>
              <w:right w:w="15" w:type="dxa"/>
            </w:tcMar>
            <w:vAlign w:val="center"/>
            <w:hideMark/>
          </w:tcPr>
          <w:p w:rsidR="002E2BE8" w:rsidRPr="002F3441" w:rsidRDefault="002E2BE8"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Наименование конкурса</w:t>
            </w:r>
          </w:p>
        </w:tc>
        <w:tc>
          <w:tcPr>
            <w:tcW w:w="2410" w:type="dxa"/>
            <w:tcBorders>
              <w:top w:val="single" w:sz="8" w:space="0" w:color="000000"/>
              <w:left w:val="nil"/>
              <w:bottom w:val="single" w:sz="4" w:space="0" w:color="auto"/>
              <w:right w:val="single" w:sz="8" w:space="0" w:color="000000"/>
            </w:tcBorders>
            <w:tcMar>
              <w:top w:w="15" w:type="dxa"/>
              <w:left w:w="15" w:type="dxa"/>
              <w:bottom w:w="15" w:type="dxa"/>
              <w:right w:w="15" w:type="dxa"/>
            </w:tcMar>
            <w:vAlign w:val="center"/>
            <w:hideMark/>
          </w:tcPr>
          <w:p w:rsidR="002E2BE8" w:rsidRPr="002F3441" w:rsidRDefault="002E2BE8"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Уровень</w:t>
            </w:r>
          </w:p>
        </w:tc>
        <w:tc>
          <w:tcPr>
            <w:tcW w:w="1417" w:type="dxa"/>
            <w:tcBorders>
              <w:top w:val="single" w:sz="8" w:space="0" w:color="000000"/>
              <w:left w:val="nil"/>
              <w:bottom w:val="single" w:sz="4" w:space="0" w:color="auto"/>
              <w:right w:val="single" w:sz="8" w:space="0" w:color="000000"/>
            </w:tcBorders>
            <w:tcMar>
              <w:top w:w="15" w:type="dxa"/>
              <w:left w:w="15" w:type="dxa"/>
              <w:bottom w:w="15" w:type="dxa"/>
              <w:right w:w="15" w:type="dxa"/>
            </w:tcMar>
            <w:vAlign w:val="center"/>
            <w:hideMark/>
          </w:tcPr>
          <w:p w:rsidR="002E2BE8" w:rsidRPr="002F3441" w:rsidRDefault="002E2BE8"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Дата проведения</w:t>
            </w:r>
          </w:p>
        </w:tc>
        <w:tc>
          <w:tcPr>
            <w:tcW w:w="2940" w:type="dxa"/>
            <w:tcBorders>
              <w:top w:val="single" w:sz="8" w:space="0" w:color="000000"/>
              <w:left w:val="nil"/>
              <w:bottom w:val="single" w:sz="4" w:space="0" w:color="auto"/>
              <w:right w:val="single" w:sz="4" w:space="0" w:color="auto"/>
            </w:tcBorders>
            <w:tcMar>
              <w:top w:w="15" w:type="dxa"/>
              <w:left w:w="15" w:type="dxa"/>
              <w:bottom w:w="15" w:type="dxa"/>
              <w:right w:w="15" w:type="dxa"/>
            </w:tcMar>
            <w:vAlign w:val="center"/>
            <w:hideMark/>
          </w:tcPr>
          <w:p w:rsidR="002E2BE8" w:rsidRPr="002F3441" w:rsidRDefault="002E2BE8"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Участники</w:t>
            </w:r>
          </w:p>
        </w:tc>
        <w:tc>
          <w:tcPr>
            <w:tcW w:w="793" w:type="dxa"/>
            <w:tcBorders>
              <w:top w:val="single" w:sz="8" w:space="0" w:color="000000"/>
              <w:left w:val="single" w:sz="4" w:space="0" w:color="auto"/>
              <w:bottom w:val="single" w:sz="4" w:space="0" w:color="auto"/>
              <w:right w:val="single" w:sz="8" w:space="0" w:color="000000"/>
            </w:tcBorders>
            <w:vAlign w:val="center"/>
          </w:tcPr>
          <w:p w:rsidR="002E2BE8" w:rsidRPr="002F3441" w:rsidRDefault="002E2BE8" w:rsidP="002E2BE8">
            <w:pPr>
              <w:spacing w:after="0" w:line="240" w:lineRule="auto"/>
              <w:rPr>
                <w:rFonts w:ascii="Times New Roman" w:eastAsia="Times New Roman" w:hAnsi="Times New Roman" w:cs="Times New Roman"/>
                <w:sz w:val="24"/>
                <w:szCs w:val="24"/>
                <w:lang w:eastAsia="ru-RU"/>
              </w:rPr>
            </w:pPr>
          </w:p>
        </w:tc>
        <w:tc>
          <w:tcPr>
            <w:tcW w:w="0" w:type="auto"/>
            <w:tcBorders>
              <w:top w:val="single" w:sz="8" w:space="0" w:color="000000"/>
              <w:left w:val="nil"/>
              <w:bottom w:val="nil"/>
              <w:right w:val="single" w:sz="8" w:space="0" w:color="000000"/>
            </w:tcBorders>
            <w:tcMar>
              <w:top w:w="15" w:type="dxa"/>
              <w:left w:w="15" w:type="dxa"/>
              <w:bottom w:w="15" w:type="dxa"/>
              <w:right w:w="15" w:type="dxa"/>
            </w:tcMar>
            <w:vAlign w:val="center"/>
            <w:hideMark/>
          </w:tcPr>
          <w:p w:rsidR="002E2BE8" w:rsidRPr="002F3441" w:rsidRDefault="002E2BE8"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Результат участия</w:t>
            </w:r>
          </w:p>
        </w:tc>
      </w:tr>
      <w:tr w:rsidR="002E2BE8" w:rsidRPr="002F3441" w:rsidTr="002E2BE8">
        <w:tc>
          <w:tcPr>
            <w:tcW w:w="2967" w:type="dxa"/>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2E2BE8" w:rsidRPr="002F3441" w:rsidRDefault="002E2BE8"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A40A2B">
              <w:rPr>
                <w:rFonts w:ascii="Times New Roman" w:eastAsia="Times New Roman" w:hAnsi="Times New Roman" w:cs="Times New Roman"/>
                <w:color w:val="000000"/>
                <w:sz w:val="24"/>
                <w:szCs w:val="24"/>
                <w:lang w:eastAsia="ru-RU"/>
              </w:rPr>
              <w:t>Конкурс педагогического мастерства работников системы образования Оренбургской области «Воспитатель года Оренбуржья-2024»</w:t>
            </w:r>
          </w:p>
        </w:tc>
        <w:tc>
          <w:tcPr>
            <w:tcW w:w="2410"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rsidR="002E2BE8" w:rsidRPr="002F3441" w:rsidRDefault="002E2BE8"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Муниципальный этап</w:t>
            </w:r>
          </w:p>
        </w:tc>
        <w:tc>
          <w:tcPr>
            <w:tcW w:w="1417" w:type="dxa"/>
            <w:tcBorders>
              <w:top w:val="nil"/>
              <w:left w:val="nil"/>
              <w:bottom w:val="single" w:sz="4" w:space="0" w:color="auto"/>
              <w:right w:val="single" w:sz="8" w:space="0" w:color="000000"/>
            </w:tcBorders>
            <w:tcMar>
              <w:top w:w="15" w:type="dxa"/>
              <w:left w:w="15" w:type="dxa"/>
              <w:bottom w:w="15" w:type="dxa"/>
              <w:right w:w="15" w:type="dxa"/>
            </w:tcMar>
            <w:vAlign w:val="center"/>
            <w:hideMark/>
          </w:tcPr>
          <w:p w:rsidR="002E2BE8" w:rsidRPr="002F3441" w:rsidRDefault="00A40A2B"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февраль</w:t>
            </w:r>
          </w:p>
        </w:tc>
        <w:tc>
          <w:tcPr>
            <w:tcW w:w="2940" w:type="dxa"/>
            <w:tcBorders>
              <w:top w:val="nil"/>
              <w:left w:val="nil"/>
              <w:bottom w:val="single" w:sz="4" w:space="0" w:color="auto"/>
              <w:right w:val="single" w:sz="4" w:space="0" w:color="auto"/>
            </w:tcBorders>
            <w:tcMar>
              <w:top w:w="15" w:type="dxa"/>
              <w:left w:w="15" w:type="dxa"/>
              <w:bottom w:w="15" w:type="dxa"/>
              <w:right w:w="15" w:type="dxa"/>
            </w:tcMar>
            <w:vAlign w:val="center"/>
            <w:hideMark/>
          </w:tcPr>
          <w:p w:rsidR="002E2BE8" w:rsidRPr="002F3441" w:rsidRDefault="00A40A2B"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Мазитова Э.И.</w:t>
            </w:r>
          </w:p>
        </w:tc>
        <w:tc>
          <w:tcPr>
            <w:tcW w:w="793" w:type="dxa"/>
            <w:tcBorders>
              <w:top w:val="nil"/>
              <w:left w:val="single" w:sz="4" w:space="0" w:color="auto"/>
              <w:bottom w:val="nil"/>
              <w:right w:val="single" w:sz="8" w:space="0" w:color="000000"/>
            </w:tcBorders>
            <w:vAlign w:val="center"/>
          </w:tcPr>
          <w:p w:rsidR="002E2BE8" w:rsidRPr="002F3441" w:rsidRDefault="002E2BE8" w:rsidP="002E2B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single" w:sz="8" w:space="0" w:color="000000"/>
            </w:tcBorders>
            <w:tcMar>
              <w:top w:w="15" w:type="dxa"/>
              <w:left w:w="15" w:type="dxa"/>
              <w:bottom w:w="15" w:type="dxa"/>
              <w:right w:w="15" w:type="dxa"/>
            </w:tcMar>
            <w:vAlign w:val="center"/>
            <w:hideMark/>
          </w:tcPr>
          <w:p w:rsidR="002E2BE8" w:rsidRPr="002F3441" w:rsidRDefault="002E2BE8"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1 место</w:t>
            </w:r>
          </w:p>
        </w:tc>
      </w:tr>
      <w:tr w:rsidR="00434C11" w:rsidRPr="002F3441" w:rsidTr="00012EC8">
        <w:tc>
          <w:tcPr>
            <w:tcW w:w="2967" w:type="dxa"/>
            <w:vMerge w:val="restart"/>
            <w:tcBorders>
              <w:top w:val="nil"/>
              <w:left w:val="single" w:sz="8" w:space="0" w:color="000000"/>
              <w:right w:val="single" w:sz="8" w:space="0" w:color="000000"/>
            </w:tcBorders>
            <w:tcMar>
              <w:top w:w="15" w:type="dxa"/>
              <w:left w:w="15" w:type="dxa"/>
              <w:bottom w:w="15" w:type="dxa"/>
              <w:right w:w="15" w:type="dxa"/>
            </w:tcMar>
            <w:vAlign w:val="cente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p>
          <w:p w:rsidR="00434C11" w:rsidRPr="002F3441" w:rsidRDefault="00434C11"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34C11" w:rsidRDefault="00434C11"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Международный образовательный портал</w:t>
            </w:r>
            <w:r w:rsidRPr="002F3441">
              <w:rPr>
                <w:rFonts w:ascii="Times New Roman" w:eastAsia="Times New Roman" w:hAnsi="Times New Roman" w:cs="Times New Roman"/>
                <w:sz w:val="24"/>
                <w:szCs w:val="24"/>
                <w:lang w:eastAsia="ru-RU"/>
              </w:rPr>
              <w:t xml:space="preserve"> «Солнечный свет»</w:t>
            </w:r>
          </w:p>
          <w:p w:rsidR="00434C11" w:rsidRDefault="00434C11"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«Внедрение ФОП дошкольного образования»</w:t>
            </w:r>
          </w:p>
          <w:p w:rsidR="00434C11" w:rsidRDefault="00434C11"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«Активные методы обучения на занятиях в школах и дошкольных учреждениях»</w:t>
            </w:r>
          </w:p>
          <w:p w:rsidR="00434C11" w:rsidRPr="002F3441" w:rsidRDefault="00434C11"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«Активизация речевой деятельности в рамках работы ДОО»</w:t>
            </w:r>
          </w:p>
        </w:tc>
        <w:tc>
          <w:tcPr>
            <w:tcW w:w="2410" w:type="dxa"/>
            <w:vMerge w:val="restart"/>
            <w:tcBorders>
              <w:top w:val="single" w:sz="4" w:space="0" w:color="auto"/>
              <w:left w:val="nil"/>
              <w:right w:val="single" w:sz="8" w:space="0" w:color="000000"/>
            </w:tcBorders>
            <w:tcMar>
              <w:top w:w="15" w:type="dxa"/>
              <w:left w:w="15" w:type="dxa"/>
              <w:bottom w:w="15" w:type="dxa"/>
              <w:right w:w="15" w:type="dxa"/>
            </w:tcMar>
            <w:vAlign w:val="cente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p>
          <w:p w:rsidR="00434C11" w:rsidRPr="002F3441" w:rsidRDefault="00434C1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международный конкурс на международном образовательном портале «Солнечный свет»</w:t>
            </w:r>
            <w:proofErr w:type="gramStart"/>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астер-класс.</w:t>
            </w:r>
          </w:p>
        </w:tc>
        <w:tc>
          <w:tcPr>
            <w:tcW w:w="1417" w:type="dxa"/>
            <w:vMerge w:val="restart"/>
            <w:tcBorders>
              <w:top w:val="single" w:sz="4" w:space="0" w:color="auto"/>
              <w:left w:val="nil"/>
              <w:right w:val="single" w:sz="8" w:space="0" w:color="000000"/>
            </w:tcBorders>
            <w:tcMar>
              <w:top w:w="15" w:type="dxa"/>
              <w:left w:w="15" w:type="dxa"/>
              <w:bottom w:w="15" w:type="dxa"/>
              <w:right w:w="15" w:type="dxa"/>
            </w:tcMar>
            <w:vAlign w:val="cente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p>
          <w:p w:rsidR="00434C11" w:rsidRPr="002F3441" w:rsidRDefault="00434C11"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434C11" w:rsidRPr="002F3441" w:rsidRDefault="009C3E51"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04</w:t>
            </w:r>
            <w:r w:rsidR="00434C11">
              <w:rPr>
                <w:rFonts w:ascii="Times New Roman" w:eastAsia="Times New Roman" w:hAnsi="Times New Roman" w:cs="Times New Roman"/>
                <w:color w:val="000000"/>
                <w:sz w:val="24"/>
                <w:szCs w:val="24"/>
                <w:lang w:eastAsia="ru-RU"/>
              </w:rPr>
              <w:t>.09</w:t>
            </w:r>
            <w:r w:rsidR="00434C11" w:rsidRPr="002F3441">
              <w:rPr>
                <w:rFonts w:ascii="Times New Roman" w:eastAsia="Times New Roman" w:hAnsi="Times New Roman" w:cs="Times New Roman"/>
                <w:color w:val="000000"/>
                <w:sz w:val="24"/>
                <w:szCs w:val="24"/>
                <w:lang w:eastAsia="ru-RU"/>
              </w:rPr>
              <w:t>.202</w:t>
            </w:r>
            <w:r>
              <w:rPr>
                <w:rFonts w:ascii="Times New Roman" w:eastAsia="Times New Roman" w:hAnsi="Times New Roman" w:cs="Times New Roman"/>
                <w:color w:val="000000"/>
                <w:sz w:val="24"/>
                <w:szCs w:val="24"/>
                <w:lang w:eastAsia="ru-RU"/>
              </w:rPr>
              <w:t>4</w:t>
            </w:r>
          </w:p>
        </w:tc>
        <w:tc>
          <w:tcPr>
            <w:tcW w:w="2940" w:type="dxa"/>
            <w:vMerge w:val="restart"/>
            <w:tcBorders>
              <w:top w:val="single" w:sz="4" w:space="0" w:color="auto"/>
              <w:left w:val="nil"/>
              <w:right w:val="single" w:sz="4" w:space="0" w:color="auto"/>
            </w:tcBorders>
            <w:tcMar>
              <w:top w:w="15" w:type="dxa"/>
              <w:left w:w="15" w:type="dxa"/>
              <w:bottom w:w="15" w:type="dxa"/>
              <w:right w:w="15" w:type="dxa"/>
            </w:tcMar>
            <w:vAlign w:val="cente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p>
          <w:p w:rsidR="00434C11" w:rsidRPr="002F3441" w:rsidRDefault="00434C11"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Мазитова Э.И.</w:t>
            </w:r>
          </w:p>
        </w:tc>
        <w:tc>
          <w:tcPr>
            <w:tcW w:w="793" w:type="dxa"/>
            <w:tcBorders>
              <w:top w:val="nil"/>
              <w:left w:val="single" w:sz="4" w:space="0" w:color="auto"/>
              <w:bottom w:val="nil"/>
              <w:right w:val="single" w:sz="8" w:space="0" w:color="000000"/>
            </w:tcBorders>
            <w:vAlign w:val="center"/>
          </w:tcPr>
          <w:p w:rsidR="00434C11" w:rsidRPr="002F3441" w:rsidRDefault="00434C11" w:rsidP="002E2B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single" w:sz="8" w:space="0" w:color="000000"/>
            </w:tcBorders>
            <w:tcMar>
              <w:top w:w="15" w:type="dxa"/>
              <w:left w:w="15" w:type="dxa"/>
              <w:bottom w:w="15" w:type="dxa"/>
              <w:right w:w="15" w:type="dxa"/>
            </w:tcMar>
            <w:vAlign w:val="cente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Диплом победителя</w:t>
            </w:r>
          </w:p>
          <w:p w:rsidR="00434C11" w:rsidRPr="002F3441" w:rsidRDefault="00434C1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1 место</w:t>
            </w:r>
          </w:p>
        </w:tc>
      </w:tr>
      <w:tr w:rsidR="00434C11" w:rsidRPr="002F3441" w:rsidTr="00012EC8">
        <w:tc>
          <w:tcPr>
            <w:tcW w:w="2967" w:type="dxa"/>
            <w:vMerge/>
            <w:tcBorders>
              <w:left w:val="single" w:sz="8" w:space="0" w:color="000000"/>
              <w:right w:val="single" w:sz="8" w:space="0" w:color="000000"/>
            </w:tcBorders>
            <w:tcMar>
              <w:top w:w="15" w:type="dxa"/>
              <w:left w:w="15" w:type="dxa"/>
              <w:bottom w:w="15" w:type="dxa"/>
              <w:right w:w="15" w:type="dxa"/>
            </w:tcMar>
            <w:vAlign w:val="cente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p>
        </w:tc>
        <w:tc>
          <w:tcPr>
            <w:tcW w:w="2410" w:type="dxa"/>
            <w:vMerge/>
            <w:tcBorders>
              <w:left w:val="nil"/>
              <w:right w:val="single" w:sz="8" w:space="0" w:color="000000"/>
            </w:tcBorders>
            <w:tcMar>
              <w:top w:w="15" w:type="dxa"/>
              <w:left w:w="15" w:type="dxa"/>
              <w:bottom w:w="15" w:type="dxa"/>
              <w:right w:w="15" w:type="dxa"/>
            </w:tcMar>
            <w:vAlign w:val="cente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p>
        </w:tc>
        <w:tc>
          <w:tcPr>
            <w:tcW w:w="1417" w:type="dxa"/>
            <w:vMerge/>
            <w:tcBorders>
              <w:left w:val="nil"/>
              <w:right w:val="single" w:sz="8" w:space="0" w:color="000000"/>
            </w:tcBorders>
            <w:tcMar>
              <w:top w:w="15" w:type="dxa"/>
              <w:left w:w="15" w:type="dxa"/>
              <w:bottom w:w="15" w:type="dxa"/>
              <w:right w:w="15" w:type="dxa"/>
            </w:tcMar>
            <w:vAlign w:val="cente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p>
        </w:tc>
        <w:tc>
          <w:tcPr>
            <w:tcW w:w="2940" w:type="dxa"/>
            <w:vMerge/>
            <w:tcBorders>
              <w:left w:val="nil"/>
              <w:right w:val="single" w:sz="4" w:space="0" w:color="auto"/>
            </w:tcBorders>
            <w:tcMar>
              <w:top w:w="15" w:type="dxa"/>
              <w:left w:w="15" w:type="dxa"/>
              <w:bottom w:w="15" w:type="dxa"/>
              <w:right w:w="15" w:type="dxa"/>
            </w:tcMar>
            <w:vAlign w:val="cente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p>
        </w:tc>
        <w:tc>
          <w:tcPr>
            <w:tcW w:w="793" w:type="dxa"/>
            <w:tcBorders>
              <w:top w:val="nil"/>
              <w:left w:val="single" w:sz="4" w:space="0" w:color="auto"/>
              <w:bottom w:val="nil"/>
              <w:right w:val="single" w:sz="8" w:space="0" w:color="000000"/>
            </w:tcBorders>
            <w:vAlign w:val="center"/>
          </w:tcPr>
          <w:p w:rsidR="00434C11" w:rsidRPr="002F3441" w:rsidRDefault="00434C11" w:rsidP="002E2B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single" w:sz="8" w:space="0" w:color="000000"/>
            </w:tcBorders>
            <w:tcMar>
              <w:top w:w="15" w:type="dxa"/>
              <w:left w:w="15" w:type="dxa"/>
              <w:bottom w:w="15" w:type="dxa"/>
              <w:right w:w="15" w:type="dxa"/>
            </w:tcMar>
            <w:vAlign w:val="cente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Диплом победителя</w:t>
            </w:r>
          </w:p>
          <w:p w:rsidR="00434C11" w:rsidRPr="002F3441" w:rsidRDefault="00434C1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2 место</w:t>
            </w:r>
          </w:p>
        </w:tc>
      </w:tr>
      <w:tr w:rsidR="00434C11" w:rsidRPr="002F3441" w:rsidTr="00012EC8">
        <w:tc>
          <w:tcPr>
            <w:tcW w:w="2967" w:type="dxa"/>
            <w:vMerge/>
            <w:tcBorders>
              <w:left w:val="single" w:sz="8" w:space="0" w:color="000000"/>
              <w:right w:val="single" w:sz="8" w:space="0" w:color="000000"/>
            </w:tcBorders>
            <w:tcMar>
              <w:top w:w="15" w:type="dxa"/>
              <w:left w:w="15" w:type="dxa"/>
              <w:bottom w:w="15" w:type="dxa"/>
              <w:right w:w="15" w:type="dxa"/>
            </w:tcMar>
            <w:vAlign w:val="cente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p>
        </w:tc>
        <w:tc>
          <w:tcPr>
            <w:tcW w:w="2410" w:type="dxa"/>
            <w:vMerge/>
            <w:tcBorders>
              <w:left w:val="nil"/>
              <w:right w:val="single" w:sz="8" w:space="0" w:color="000000"/>
            </w:tcBorders>
            <w:tcMar>
              <w:top w:w="15" w:type="dxa"/>
              <w:left w:w="15" w:type="dxa"/>
              <w:bottom w:w="15" w:type="dxa"/>
              <w:right w:w="15" w:type="dxa"/>
            </w:tcMar>
            <w:vAlign w:val="cente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p>
        </w:tc>
        <w:tc>
          <w:tcPr>
            <w:tcW w:w="1417" w:type="dxa"/>
            <w:vMerge/>
            <w:tcBorders>
              <w:left w:val="nil"/>
              <w:right w:val="single" w:sz="8" w:space="0" w:color="000000"/>
            </w:tcBorders>
            <w:tcMar>
              <w:top w:w="15" w:type="dxa"/>
              <w:left w:w="15" w:type="dxa"/>
              <w:bottom w:w="15" w:type="dxa"/>
              <w:right w:w="15" w:type="dxa"/>
            </w:tcMar>
            <w:vAlign w:val="cente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p>
        </w:tc>
        <w:tc>
          <w:tcPr>
            <w:tcW w:w="2940" w:type="dxa"/>
            <w:vMerge/>
            <w:tcBorders>
              <w:left w:val="nil"/>
              <w:right w:val="single" w:sz="4" w:space="0" w:color="auto"/>
            </w:tcBorders>
            <w:tcMar>
              <w:top w:w="15" w:type="dxa"/>
              <w:left w:w="15" w:type="dxa"/>
              <w:bottom w:w="15" w:type="dxa"/>
              <w:right w:w="15" w:type="dxa"/>
            </w:tcMar>
            <w:vAlign w:val="cente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p>
        </w:tc>
        <w:tc>
          <w:tcPr>
            <w:tcW w:w="793" w:type="dxa"/>
            <w:tcBorders>
              <w:top w:val="nil"/>
              <w:left w:val="single" w:sz="4" w:space="0" w:color="auto"/>
              <w:bottom w:val="nil"/>
              <w:right w:val="single" w:sz="8" w:space="0" w:color="000000"/>
            </w:tcBorders>
            <w:vAlign w:val="center"/>
          </w:tcPr>
          <w:p w:rsidR="00434C11" w:rsidRPr="002F3441" w:rsidRDefault="00434C11" w:rsidP="002E2B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single" w:sz="8" w:space="0" w:color="000000"/>
            </w:tcBorders>
            <w:tcMar>
              <w:top w:w="15" w:type="dxa"/>
              <w:left w:w="15" w:type="dxa"/>
              <w:bottom w:w="15" w:type="dxa"/>
              <w:right w:w="15" w:type="dxa"/>
            </w:tcMar>
            <w:vAlign w:val="center"/>
            <w:hideMark/>
          </w:tcPr>
          <w:p w:rsidR="00434C11" w:rsidRPr="002F3441" w:rsidRDefault="00434C11" w:rsidP="002F3441">
            <w:pPr>
              <w:spacing w:after="0" w:line="242" w:lineRule="atLeast"/>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Грамота</w:t>
            </w:r>
          </w:p>
          <w:p w:rsidR="00434C11" w:rsidRPr="002F3441" w:rsidRDefault="00434C11" w:rsidP="002F3441">
            <w:pPr>
              <w:spacing w:after="0" w:line="242" w:lineRule="atLeast"/>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за 2 место</w:t>
            </w:r>
          </w:p>
          <w:p w:rsidR="00434C11" w:rsidRPr="002F3441" w:rsidRDefault="00434C1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 </w:t>
            </w:r>
          </w:p>
        </w:tc>
      </w:tr>
      <w:tr w:rsidR="00434C11" w:rsidRPr="002F3441" w:rsidTr="00012EC8">
        <w:tc>
          <w:tcPr>
            <w:tcW w:w="2967" w:type="dxa"/>
            <w:vMerge/>
            <w:tcBorders>
              <w:left w:val="single" w:sz="8" w:space="0" w:color="000000"/>
              <w:bottom w:val="single" w:sz="8" w:space="0" w:color="000000"/>
              <w:right w:val="single" w:sz="8" w:space="0" w:color="000000"/>
            </w:tcBorders>
            <w:tcMar>
              <w:top w:w="75" w:type="dxa"/>
              <w:left w:w="75" w:type="dxa"/>
              <w:bottom w:w="75" w:type="dxa"/>
              <w:right w:w="75" w:type="dxa"/>
            </w:tcMa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p>
        </w:tc>
        <w:tc>
          <w:tcPr>
            <w:tcW w:w="2410" w:type="dxa"/>
            <w:vMerge/>
            <w:tcBorders>
              <w:left w:val="nil"/>
              <w:bottom w:val="single" w:sz="8" w:space="0" w:color="000000"/>
              <w:right w:val="single" w:sz="8" w:space="0" w:color="000000"/>
            </w:tcBorders>
            <w:tcMar>
              <w:top w:w="75" w:type="dxa"/>
              <w:left w:w="75" w:type="dxa"/>
              <w:bottom w:w="75" w:type="dxa"/>
              <w:right w:w="75" w:type="dxa"/>
            </w:tcMa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p>
        </w:tc>
        <w:tc>
          <w:tcPr>
            <w:tcW w:w="1417" w:type="dxa"/>
            <w:vMerge/>
            <w:tcBorders>
              <w:left w:val="nil"/>
              <w:bottom w:val="single" w:sz="8" w:space="0" w:color="000000"/>
              <w:right w:val="single" w:sz="8" w:space="0" w:color="000000"/>
            </w:tcBorders>
            <w:tcMar>
              <w:top w:w="75" w:type="dxa"/>
              <w:left w:w="75" w:type="dxa"/>
              <w:bottom w:w="75" w:type="dxa"/>
              <w:right w:w="75" w:type="dxa"/>
            </w:tcMa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p>
        </w:tc>
        <w:tc>
          <w:tcPr>
            <w:tcW w:w="2940" w:type="dxa"/>
            <w:vMerge/>
            <w:tcBorders>
              <w:left w:val="nil"/>
              <w:bottom w:val="single" w:sz="8" w:space="0" w:color="000000"/>
              <w:right w:val="single" w:sz="4" w:space="0" w:color="auto"/>
            </w:tcBorders>
            <w:tcMar>
              <w:top w:w="75" w:type="dxa"/>
              <w:left w:w="75" w:type="dxa"/>
              <w:bottom w:w="75" w:type="dxa"/>
              <w:right w:w="75" w:type="dxa"/>
            </w:tcMa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p>
        </w:tc>
        <w:tc>
          <w:tcPr>
            <w:tcW w:w="793" w:type="dxa"/>
            <w:tcBorders>
              <w:top w:val="nil"/>
              <w:left w:val="single" w:sz="4" w:space="0" w:color="auto"/>
              <w:bottom w:val="single" w:sz="8" w:space="0" w:color="000000"/>
              <w:right w:val="single" w:sz="8" w:space="0" w:color="000000"/>
            </w:tcBorders>
          </w:tcPr>
          <w:p w:rsidR="00434C11" w:rsidRPr="002F3441" w:rsidRDefault="00434C11" w:rsidP="002E2B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1 место</w:t>
            </w:r>
          </w:p>
        </w:tc>
      </w:tr>
      <w:tr w:rsidR="00434C11" w:rsidRPr="002F3441" w:rsidTr="00012EC8">
        <w:tc>
          <w:tcPr>
            <w:tcW w:w="9734" w:type="dxa"/>
            <w:gridSpan w:val="4"/>
            <w:vMerge w:val="restart"/>
            <w:tcBorders>
              <w:top w:val="nil"/>
              <w:left w:val="single" w:sz="8" w:space="0" w:color="000000"/>
              <w:right w:val="single" w:sz="4" w:space="0" w:color="auto"/>
            </w:tcBorders>
            <w:tcMar>
              <w:top w:w="75" w:type="dxa"/>
              <w:left w:w="75" w:type="dxa"/>
              <w:bottom w:w="75" w:type="dxa"/>
              <w:right w:w="75" w:type="dxa"/>
            </w:tcMa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tc>
        <w:tc>
          <w:tcPr>
            <w:tcW w:w="793" w:type="dxa"/>
            <w:tcBorders>
              <w:top w:val="nil"/>
              <w:left w:val="single" w:sz="4" w:space="0" w:color="auto"/>
              <w:bottom w:val="single" w:sz="8" w:space="0" w:color="000000"/>
              <w:right w:val="single" w:sz="8" w:space="0" w:color="000000"/>
            </w:tcBorders>
          </w:tcPr>
          <w:p w:rsidR="00434C11" w:rsidRPr="002F3441" w:rsidRDefault="00434C11" w:rsidP="002E2B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Грамота, 3 место</w:t>
            </w:r>
          </w:p>
        </w:tc>
      </w:tr>
      <w:tr w:rsidR="00434C11" w:rsidRPr="002F3441" w:rsidTr="00012EC8">
        <w:tc>
          <w:tcPr>
            <w:tcW w:w="9734" w:type="dxa"/>
            <w:gridSpan w:val="4"/>
            <w:vMerge/>
            <w:tcBorders>
              <w:left w:val="single" w:sz="8" w:space="0" w:color="000000"/>
              <w:bottom w:val="single" w:sz="8" w:space="0" w:color="000000"/>
              <w:right w:val="single" w:sz="4" w:space="0" w:color="auto"/>
            </w:tcBorders>
            <w:tcMar>
              <w:top w:w="75" w:type="dxa"/>
              <w:left w:w="75" w:type="dxa"/>
              <w:bottom w:w="75" w:type="dxa"/>
              <w:right w:w="75" w:type="dxa"/>
            </w:tcMa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p>
        </w:tc>
        <w:tc>
          <w:tcPr>
            <w:tcW w:w="793" w:type="dxa"/>
            <w:tcBorders>
              <w:top w:val="nil"/>
              <w:left w:val="single" w:sz="4" w:space="0" w:color="auto"/>
              <w:bottom w:val="single" w:sz="8" w:space="0" w:color="000000"/>
              <w:right w:val="single" w:sz="8" w:space="0" w:color="000000"/>
            </w:tcBorders>
          </w:tcPr>
          <w:p w:rsidR="00434C11" w:rsidRPr="002F3441" w:rsidRDefault="00434C11" w:rsidP="002E2B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434C11" w:rsidRPr="002F3441" w:rsidRDefault="00434C1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Диплом участника</w:t>
            </w:r>
          </w:p>
        </w:tc>
      </w:tr>
      <w:tr w:rsidR="002E2BE8" w:rsidRPr="002F3441" w:rsidTr="002E2BE8">
        <w:tc>
          <w:tcPr>
            <w:tcW w:w="2967"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E2BE8" w:rsidRPr="002F3441" w:rsidRDefault="002E2BE8" w:rsidP="00223D60">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w:t>
            </w:r>
            <w:r w:rsidR="00223D60">
              <w:rPr>
                <w:rFonts w:ascii="Times New Roman" w:eastAsia="Times New Roman" w:hAnsi="Times New Roman" w:cs="Times New Roman"/>
                <w:color w:val="000000"/>
                <w:sz w:val="24"/>
                <w:szCs w:val="24"/>
                <w:lang w:eastAsia="ru-RU"/>
              </w:rPr>
              <w:t xml:space="preserve"> Гордость России</w:t>
            </w:r>
            <w:r w:rsidRPr="002F3441">
              <w:rPr>
                <w:rFonts w:ascii="Times New Roman" w:eastAsia="Times New Roman" w:hAnsi="Times New Roman" w:cs="Times New Roman"/>
                <w:color w:val="000000"/>
                <w:sz w:val="24"/>
                <w:szCs w:val="24"/>
                <w:lang w:eastAsia="ru-RU"/>
              </w:rPr>
              <w:t>»</w:t>
            </w:r>
          </w:p>
        </w:tc>
        <w:tc>
          <w:tcPr>
            <w:tcW w:w="2410" w:type="dxa"/>
            <w:tcBorders>
              <w:top w:val="nil"/>
              <w:left w:val="nil"/>
              <w:bottom w:val="single" w:sz="8" w:space="0" w:color="000000"/>
              <w:right w:val="single" w:sz="8" w:space="0" w:color="000000"/>
            </w:tcBorders>
            <w:tcMar>
              <w:top w:w="75" w:type="dxa"/>
              <w:left w:w="75" w:type="dxa"/>
              <w:bottom w:w="75" w:type="dxa"/>
              <w:right w:w="75" w:type="dxa"/>
            </w:tcMar>
            <w:hideMark/>
          </w:tcPr>
          <w:p w:rsidR="002E2BE8" w:rsidRPr="002F3441" w:rsidRDefault="002E2BE8"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Всероссийский, муниципальный этап</w:t>
            </w:r>
          </w:p>
        </w:tc>
        <w:tc>
          <w:tcPr>
            <w:tcW w:w="1417" w:type="dxa"/>
            <w:tcBorders>
              <w:top w:val="nil"/>
              <w:left w:val="nil"/>
              <w:bottom w:val="single" w:sz="8" w:space="0" w:color="000000"/>
              <w:right w:val="single" w:sz="8" w:space="0" w:color="000000"/>
            </w:tcBorders>
            <w:tcMar>
              <w:top w:w="75" w:type="dxa"/>
              <w:left w:w="75" w:type="dxa"/>
              <w:bottom w:w="75" w:type="dxa"/>
              <w:right w:w="75" w:type="dxa"/>
            </w:tcMar>
            <w:hideMark/>
          </w:tcPr>
          <w:p w:rsidR="002E2BE8" w:rsidRPr="002F3441" w:rsidRDefault="00223D60"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01.11</w:t>
            </w:r>
            <w:r w:rsidR="002E2BE8" w:rsidRPr="002F3441">
              <w:rPr>
                <w:rFonts w:ascii="Times New Roman" w:eastAsia="Times New Roman" w:hAnsi="Times New Roman" w:cs="Times New Roman"/>
                <w:color w:val="000000"/>
                <w:sz w:val="24"/>
                <w:szCs w:val="24"/>
                <w:lang w:eastAsia="ru-RU"/>
              </w:rPr>
              <w:t>.202</w:t>
            </w:r>
            <w:r w:rsidR="009C3E51">
              <w:rPr>
                <w:rFonts w:ascii="Times New Roman" w:eastAsia="Times New Roman" w:hAnsi="Times New Roman" w:cs="Times New Roman"/>
                <w:color w:val="000000"/>
                <w:sz w:val="24"/>
                <w:szCs w:val="24"/>
                <w:lang w:eastAsia="ru-RU"/>
              </w:rPr>
              <w:t>4</w:t>
            </w:r>
          </w:p>
        </w:tc>
        <w:tc>
          <w:tcPr>
            <w:tcW w:w="2940" w:type="dxa"/>
            <w:tcBorders>
              <w:top w:val="nil"/>
              <w:left w:val="nil"/>
              <w:bottom w:val="single" w:sz="8" w:space="0" w:color="000000"/>
              <w:right w:val="single" w:sz="4" w:space="0" w:color="auto"/>
            </w:tcBorders>
            <w:tcMar>
              <w:top w:w="75" w:type="dxa"/>
              <w:left w:w="75" w:type="dxa"/>
              <w:bottom w:w="75" w:type="dxa"/>
              <w:right w:w="75" w:type="dxa"/>
            </w:tcMar>
            <w:hideMark/>
          </w:tcPr>
          <w:p w:rsidR="002E2BE8" w:rsidRDefault="00223D60"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Мазитова Э.И.</w:t>
            </w:r>
          </w:p>
          <w:p w:rsidR="009C3E51" w:rsidRPr="002F3441" w:rsidRDefault="009C3E51"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Кафизова Н.З.</w:t>
            </w:r>
          </w:p>
        </w:tc>
        <w:tc>
          <w:tcPr>
            <w:tcW w:w="793" w:type="dxa"/>
            <w:tcBorders>
              <w:top w:val="nil"/>
              <w:left w:val="single" w:sz="4" w:space="0" w:color="auto"/>
              <w:bottom w:val="single" w:sz="8" w:space="0" w:color="000000"/>
              <w:right w:val="single" w:sz="8" w:space="0" w:color="000000"/>
            </w:tcBorders>
          </w:tcPr>
          <w:p w:rsidR="002E2BE8" w:rsidRPr="002F3441" w:rsidRDefault="002E2BE8" w:rsidP="002E2B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E2BE8" w:rsidRPr="002F3441" w:rsidRDefault="002E2BE8"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Грамота за участие</w:t>
            </w:r>
          </w:p>
        </w:tc>
      </w:tr>
      <w:tr w:rsidR="00223D60" w:rsidRPr="002F3441" w:rsidTr="00012EC8">
        <w:tc>
          <w:tcPr>
            <w:tcW w:w="2967" w:type="dxa"/>
            <w:vMerge w:val="restart"/>
            <w:tcBorders>
              <w:top w:val="nil"/>
              <w:left w:val="single" w:sz="8" w:space="0" w:color="000000"/>
              <w:right w:val="single" w:sz="8" w:space="0" w:color="000000"/>
            </w:tcBorders>
            <w:tcMar>
              <w:top w:w="75" w:type="dxa"/>
              <w:left w:w="75" w:type="dxa"/>
              <w:bottom w:w="75" w:type="dxa"/>
              <w:right w:w="75" w:type="dxa"/>
            </w:tcMar>
            <w:hideMark/>
          </w:tcPr>
          <w:p w:rsidR="00223D60" w:rsidRPr="002F3441" w:rsidRDefault="00223D60" w:rsidP="002F3441">
            <w:pPr>
              <w:spacing w:after="0" w:line="240" w:lineRule="auto"/>
              <w:rPr>
                <w:rFonts w:ascii="Times New Roman" w:eastAsia="Times New Roman" w:hAnsi="Times New Roman" w:cs="Times New Roman"/>
                <w:sz w:val="24"/>
                <w:szCs w:val="24"/>
                <w:lang w:eastAsia="ru-RU"/>
              </w:rPr>
            </w:pPr>
          </w:p>
          <w:p w:rsidR="00223D60" w:rsidRPr="002F3441" w:rsidRDefault="00223D60"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Урок «Эколята-молодые защитники природы»</w:t>
            </w:r>
          </w:p>
        </w:tc>
        <w:tc>
          <w:tcPr>
            <w:tcW w:w="2410" w:type="dxa"/>
            <w:vMerge w:val="restart"/>
            <w:tcBorders>
              <w:top w:val="nil"/>
              <w:left w:val="nil"/>
              <w:right w:val="single" w:sz="8" w:space="0" w:color="000000"/>
            </w:tcBorders>
            <w:tcMar>
              <w:top w:w="75" w:type="dxa"/>
              <w:left w:w="75" w:type="dxa"/>
              <w:bottom w:w="75" w:type="dxa"/>
              <w:right w:w="75" w:type="dxa"/>
            </w:tcMar>
            <w:hideMark/>
          </w:tcPr>
          <w:p w:rsidR="00223D60" w:rsidRPr="002F3441" w:rsidRDefault="00223D60"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23D60" w:rsidRPr="002F3441" w:rsidRDefault="00223D60"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Всероссийский</w:t>
            </w:r>
          </w:p>
        </w:tc>
        <w:tc>
          <w:tcPr>
            <w:tcW w:w="1417" w:type="dxa"/>
            <w:vMerge w:val="restart"/>
            <w:tcBorders>
              <w:top w:val="nil"/>
              <w:left w:val="nil"/>
              <w:right w:val="single" w:sz="8" w:space="0" w:color="000000"/>
            </w:tcBorders>
            <w:tcMar>
              <w:top w:w="75" w:type="dxa"/>
              <w:left w:w="75" w:type="dxa"/>
              <w:bottom w:w="75" w:type="dxa"/>
              <w:right w:w="75" w:type="dxa"/>
            </w:tcMar>
            <w:hideMark/>
          </w:tcPr>
          <w:p w:rsidR="00223D60" w:rsidRPr="002F3441" w:rsidRDefault="00223D60"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23D60" w:rsidRPr="002F3441" w:rsidRDefault="00223D60"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5-15 сентября 202</w:t>
            </w:r>
            <w:r w:rsidR="009C3E51">
              <w:rPr>
                <w:rFonts w:ascii="Times New Roman" w:eastAsia="Times New Roman" w:hAnsi="Times New Roman" w:cs="Times New Roman"/>
                <w:color w:val="000000"/>
                <w:sz w:val="24"/>
                <w:szCs w:val="24"/>
                <w:lang w:eastAsia="ru-RU"/>
              </w:rPr>
              <w:t>4</w:t>
            </w:r>
          </w:p>
        </w:tc>
        <w:tc>
          <w:tcPr>
            <w:tcW w:w="2940" w:type="dxa"/>
            <w:vMerge w:val="restart"/>
            <w:tcBorders>
              <w:top w:val="nil"/>
              <w:left w:val="nil"/>
              <w:right w:val="single" w:sz="4" w:space="0" w:color="auto"/>
            </w:tcBorders>
            <w:tcMar>
              <w:top w:w="75" w:type="dxa"/>
              <w:left w:w="75" w:type="dxa"/>
              <w:bottom w:w="75" w:type="dxa"/>
              <w:right w:w="75" w:type="dxa"/>
            </w:tcMar>
            <w:hideMark/>
          </w:tcPr>
          <w:p w:rsidR="00223D60" w:rsidRPr="002F3441" w:rsidRDefault="00223D60"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
          <w:p w:rsidR="00223D60" w:rsidRDefault="00223D60"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sz w:val="24"/>
                <w:szCs w:val="24"/>
                <w:lang w:eastAsia="ru-RU"/>
              </w:rPr>
              <w:t>Мазитова Э.И.</w:t>
            </w:r>
          </w:p>
          <w:p w:rsidR="00223D60" w:rsidRPr="002F3441" w:rsidRDefault="009C3E51"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Кафизова Н.З.</w:t>
            </w:r>
          </w:p>
        </w:tc>
        <w:tc>
          <w:tcPr>
            <w:tcW w:w="793" w:type="dxa"/>
            <w:tcBorders>
              <w:top w:val="nil"/>
              <w:left w:val="single" w:sz="4" w:space="0" w:color="auto"/>
              <w:bottom w:val="single" w:sz="8" w:space="0" w:color="000000"/>
              <w:right w:val="single" w:sz="8" w:space="0" w:color="000000"/>
            </w:tcBorders>
          </w:tcPr>
          <w:p w:rsidR="00223D60" w:rsidRPr="002F3441" w:rsidRDefault="00223D60" w:rsidP="002E2BE8">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23D60" w:rsidRPr="002F3441" w:rsidRDefault="00223D60"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Грамота за участие</w:t>
            </w:r>
          </w:p>
        </w:tc>
      </w:tr>
      <w:tr w:rsidR="00223D60" w:rsidRPr="002F3441" w:rsidTr="00012EC8">
        <w:tc>
          <w:tcPr>
            <w:tcW w:w="2967" w:type="dxa"/>
            <w:vMerge/>
            <w:tcBorders>
              <w:left w:val="single" w:sz="8" w:space="0" w:color="000000"/>
              <w:bottom w:val="single" w:sz="8" w:space="0" w:color="000000"/>
              <w:right w:val="single" w:sz="8" w:space="0" w:color="000000"/>
            </w:tcBorders>
            <w:tcMar>
              <w:top w:w="75" w:type="dxa"/>
              <w:left w:w="75" w:type="dxa"/>
              <w:bottom w:w="75" w:type="dxa"/>
              <w:right w:w="75" w:type="dxa"/>
            </w:tcMar>
            <w:hideMark/>
          </w:tcPr>
          <w:p w:rsidR="00223D60" w:rsidRPr="002F3441" w:rsidRDefault="00223D60" w:rsidP="002F3441">
            <w:pPr>
              <w:spacing w:after="0" w:line="240" w:lineRule="auto"/>
              <w:rPr>
                <w:rFonts w:ascii="Times New Roman" w:eastAsia="Times New Roman" w:hAnsi="Times New Roman" w:cs="Times New Roman"/>
                <w:sz w:val="24"/>
                <w:szCs w:val="24"/>
                <w:lang w:eastAsia="ru-RU"/>
              </w:rPr>
            </w:pPr>
          </w:p>
        </w:tc>
        <w:tc>
          <w:tcPr>
            <w:tcW w:w="2410" w:type="dxa"/>
            <w:vMerge/>
            <w:tcBorders>
              <w:left w:val="nil"/>
              <w:bottom w:val="single" w:sz="8" w:space="0" w:color="000000"/>
              <w:right w:val="single" w:sz="8" w:space="0" w:color="000000"/>
            </w:tcBorders>
            <w:tcMar>
              <w:top w:w="75" w:type="dxa"/>
              <w:left w:w="75" w:type="dxa"/>
              <w:bottom w:w="75" w:type="dxa"/>
              <w:right w:w="75" w:type="dxa"/>
            </w:tcMar>
            <w:hideMark/>
          </w:tcPr>
          <w:p w:rsidR="00223D60" w:rsidRPr="002F3441" w:rsidRDefault="00223D60" w:rsidP="002F3441">
            <w:pPr>
              <w:spacing w:after="0" w:line="240" w:lineRule="auto"/>
              <w:rPr>
                <w:rFonts w:ascii="Times New Roman" w:eastAsia="Times New Roman" w:hAnsi="Times New Roman" w:cs="Times New Roman"/>
                <w:sz w:val="24"/>
                <w:szCs w:val="24"/>
                <w:lang w:eastAsia="ru-RU"/>
              </w:rPr>
            </w:pPr>
          </w:p>
        </w:tc>
        <w:tc>
          <w:tcPr>
            <w:tcW w:w="1417" w:type="dxa"/>
            <w:vMerge/>
            <w:tcBorders>
              <w:left w:val="nil"/>
              <w:bottom w:val="single" w:sz="8" w:space="0" w:color="000000"/>
              <w:right w:val="single" w:sz="8" w:space="0" w:color="000000"/>
            </w:tcBorders>
            <w:tcMar>
              <w:top w:w="75" w:type="dxa"/>
              <w:left w:w="75" w:type="dxa"/>
              <w:bottom w:w="75" w:type="dxa"/>
              <w:right w:w="75" w:type="dxa"/>
            </w:tcMar>
            <w:hideMark/>
          </w:tcPr>
          <w:p w:rsidR="00223D60" w:rsidRPr="002F3441" w:rsidRDefault="00223D60" w:rsidP="002F3441">
            <w:pPr>
              <w:spacing w:after="0" w:line="240" w:lineRule="auto"/>
              <w:rPr>
                <w:rFonts w:ascii="Times New Roman" w:eastAsia="Times New Roman" w:hAnsi="Times New Roman" w:cs="Times New Roman"/>
                <w:sz w:val="24"/>
                <w:szCs w:val="24"/>
                <w:lang w:eastAsia="ru-RU"/>
              </w:rPr>
            </w:pPr>
          </w:p>
        </w:tc>
        <w:tc>
          <w:tcPr>
            <w:tcW w:w="2940" w:type="dxa"/>
            <w:vMerge/>
            <w:tcBorders>
              <w:left w:val="nil"/>
              <w:bottom w:val="single" w:sz="8" w:space="0" w:color="000000"/>
              <w:right w:val="single" w:sz="4" w:space="0" w:color="auto"/>
            </w:tcBorders>
            <w:tcMar>
              <w:top w:w="75" w:type="dxa"/>
              <w:left w:w="75" w:type="dxa"/>
              <w:bottom w:w="75" w:type="dxa"/>
              <w:right w:w="75" w:type="dxa"/>
            </w:tcMar>
            <w:hideMark/>
          </w:tcPr>
          <w:p w:rsidR="00223D60" w:rsidRPr="002F3441" w:rsidRDefault="00223D60" w:rsidP="002F3441">
            <w:pPr>
              <w:spacing w:after="0" w:line="240" w:lineRule="auto"/>
              <w:rPr>
                <w:rFonts w:ascii="Times New Roman" w:eastAsia="Times New Roman" w:hAnsi="Times New Roman" w:cs="Times New Roman"/>
                <w:sz w:val="24"/>
                <w:szCs w:val="24"/>
                <w:lang w:eastAsia="ru-RU"/>
              </w:rPr>
            </w:pPr>
          </w:p>
        </w:tc>
        <w:tc>
          <w:tcPr>
            <w:tcW w:w="793" w:type="dxa"/>
            <w:tcBorders>
              <w:top w:val="nil"/>
              <w:left w:val="single" w:sz="4" w:space="0" w:color="auto"/>
              <w:bottom w:val="single" w:sz="8" w:space="0" w:color="000000"/>
              <w:right w:val="single" w:sz="8" w:space="0" w:color="000000"/>
            </w:tcBorders>
          </w:tcPr>
          <w:p w:rsidR="00223D60" w:rsidRDefault="00223D60">
            <w:pPr>
              <w:rPr>
                <w:rFonts w:ascii="Times New Roman" w:eastAsia="Times New Roman" w:hAnsi="Times New Roman" w:cs="Times New Roman"/>
                <w:sz w:val="24"/>
                <w:szCs w:val="24"/>
                <w:lang w:eastAsia="ru-RU"/>
              </w:rPr>
            </w:pPr>
          </w:p>
          <w:p w:rsidR="00223D60" w:rsidRPr="002F3441" w:rsidRDefault="00223D60" w:rsidP="00223D60">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8" w:space="0" w:color="000000"/>
              <w:right w:val="single" w:sz="8" w:space="0" w:color="000000"/>
            </w:tcBorders>
            <w:tcMar>
              <w:top w:w="75" w:type="dxa"/>
              <w:left w:w="75" w:type="dxa"/>
              <w:bottom w:w="75" w:type="dxa"/>
              <w:right w:w="75" w:type="dxa"/>
            </w:tcMar>
            <w:hideMark/>
          </w:tcPr>
          <w:p w:rsidR="00223D60" w:rsidRPr="002F3441" w:rsidRDefault="00223D60"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Сертификат организатора</w:t>
            </w:r>
          </w:p>
        </w:tc>
      </w:tr>
    </w:tbl>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lastRenderedPageBreak/>
        <w:t>       </w:t>
      </w:r>
      <w:r w:rsidRPr="002F3441">
        <w:rPr>
          <w:rFonts w:ascii="Times New Roman" w:eastAsia="Times New Roman" w:hAnsi="Times New Roman" w:cs="Times New Roman"/>
          <w:b/>
          <w:bCs/>
          <w:color w:val="000000"/>
          <w:sz w:val="24"/>
          <w:szCs w:val="24"/>
          <w:lang w:eastAsia="ru-RU"/>
        </w:rPr>
        <w:t>Вывод:</w:t>
      </w:r>
      <w:r w:rsidR="00843B22">
        <w:rPr>
          <w:rFonts w:ascii="Times New Roman" w:eastAsia="Times New Roman" w:hAnsi="Times New Roman" w:cs="Times New Roman"/>
          <w:color w:val="000000"/>
          <w:sz w:val="24"/>
          <w:szCs w:val="24"/>
          <w:lang w:eastAsia="ru-RU"/>
        </w:rPr>
        <w:t> В дошкольной группе</w:t>
      </w:r>
      <w:r w:rsidRPr="002F3441">
        <w:rPr>
          <w:rFonts w:ascii="Times New Roman" w:eastAsia="Times New Roman" w:hAnsi="Times New Roman" w:cs="Times New Roman"/>
          <w:color w:val="000000"/>
          <w:sz w:val="24"/>
          <w:szCs w:val="24"/>
          <w:lang w:eastAsia="ru-RU"/>
        </w:rPr>
        <w:t xml:space="preserve">  созданы кадровые условия, обеспечивающие качественную реализацию образовательной программы в соответствии с требованиями обновления дошкольного образования. В учреждении созданы условия для непрерывного профессионального развития педагогических работников через систему методических мероприятий. Педаго</w:t>
      </w:r>
      <w:r w:rsidR="00843B22">
        <w:rPr>
          <w:rFonts w:ascii="Times New Roman" w:eastAsia="Times New Roman" w:hAnsi="Times New Roman" w:cs="Times New Roman"/>
          <w:color w:val="000000"/>
          <w:sz w:val="24"/>
          <w:szCs w:val="24"/>
          <w:lang w:eastAsia="ru-RU"/>
        </w:rPr>
        <w:t>ги МБОУ</w:t>
      </w:r>
      <w:r w:rsidRPr="002F3441">
        <w:rPr>
          <w:rFonts w:ascii="Times New Roman" w:eastAsia="Times New Roman" w:hAnsi="Times New Roman" w:cs="Times New Roman"/>
          <w:color w:val="000000"/>
          <w:sz w:val="24"/>
          <w:szCs w:val="24"/>
          <w:lang w:eastAsia="ru-RU"/>
        </w:rPr>
        <w:t> зарекомендовали себя как инициативный, творческий коллектив, умеющий найти индивидуальный подход к каждому ребенку, помочь раскрыть и развить его способности. Таким образом, система психолого-педагогического сопровождения педагогов, уровень профессиональной подготовленности и мастерства, их творческий потенциал, стремление к повышению своего теоретического уровня позволяют педагогам создать комфортные условия в группах, грамотно и успешно строить педагогический процесс с учетом требований ФГОС ДО. Однако необходимо педагогам и узким специалистам более активно принимать участие в методических мероприятиях разного уровня, так как это, во-первых, учитывается при прохождении процедуры экспертизы во время аттестации педагогического работника, а во-вторых, играет большую роль в повышении рейтинга дошкольного учреждения</w:t>
      </w:r>
    </w:p>
    <w:p w:rsidR="002F3441" w:rsidRPr="002F3441" w:rsidRDefault="002F3441" w:rsidP="002F3441">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 </w:t>
      </w:r>
    </w:p>
    <w:p w:rsidR="002F3441" w:rsidRPr="002F3441" w:rsidRDefault="002F3441" w:rsidP="002F3441">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VI. Оценка учебно-методического и библиотечно-информационного обеспечения</w:t>
      </w:r>
    </w:p>
    <w:p w:rsidR="002F3441" w:rsidRPr="002F3441" w:rsidRDefault="00843B22"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 дошкльной группе</w:t>
      </w:r>
      <w:r w:rsidR="002F3441" w:rsidRPr="002F3441">
        <w:rPr>
          <w:rFonts w:ascii="Times New Roman" w:eastAsia="Times New Roman" w:hAnsi="Times New Roman" w:cs="Times New Roman"/>
          <w:color w:val="000000"/>
          <w:sz w:val="24"/>
          <w:szCs w:val="24"/>
          <w:lang w:eastAsia="ru-RU"/>
        </w:rPr>
        <w:t xml:space="preserve"> библиотека является составной частью методической службы.</w:t>
      </w:r>
      <w:r w:rsidR="002F3441" w:rsidRPr="002F3441">
        <w:rPr>
          <w:rFonts w:ascii="Times New Roman" w:eastAsia="Times New Roman" w:hAnsi="Times New Roman" w:cs="Times New Roman"/>
          <w:color w:val="181818"/>
          <w:sz w:val="24"/>
          <w:szCs w:val="24"/>
          <w:lang w:eastAsia="ru-RU"/>
        </w:rPr>
        <w:br/>
      </w:r>
      <w:r w:rsidR="002F3441" w:rsidRPr="002F3441">
        <w:rPr>
          <w:rFonts w:ascii="Times New Roman" w:eastAsia="Times New Roman" w:hAnsi="Times New Roman" w:cs="Times New Roman"/>
          <w:color w:val="000000"/>
          <w:sz w:val="24"/>
          <w:szCs w:val="24"/>
          <w:lang w:eastAsia="ru-RU"/>
        </w:rPr>
        <w:t>Библиотечный фонд располагается в методическом кабинете, группах.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воспитательно-образовательной работы в соответствии с обязательной частью ООП.</w:t>
      </w:r>
    </w:p>
    <w:p w:rsidR="002F3441" w:rsidRPr="002F3441" w:rsidRDefault="00C859C2"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В 2024</w:t>
      </w:r>
      <w:r w:rsidR="00781560">
        <w:rPr>
          <w:rFonts w:ascii="Times New Roman" w:eastAsia="Times New Roman" w:hAnsi="Times New Roman" w:cs="Times New Roman"/>
          <w:color w:val="000000"/>
          <w:sz w:val="24"/>
          <w:szCs w:val="24"/>
          <w:lang w:eastAsia="ru-RU"/>
        </w:rPr>
        <w:t xml:space="preserve"> году дошкольная группа</w:t>
      </w:r>
      <w:r w:rsidR="002F3441" w:rsidRPr="002F3441">
        <w:rPr>
          <w:rFonts w:ascii="Times New Roman" w:eastAsia="Times New Roman" w:hAnsi="Times New Roman" w:cs="Times New Roman"/>
          <w:color w:val="000000"/>
          <w:sz w:val="24"/>
          <w:szCs w:val="24"/>
          <w:lang w:eastAsia="ru-RU"/>
        </w:rPr>
        <w:t xml:space="preserve"> пополнил учебно-методический комплект методической литературой по патриотическому воспитанию и изучению государственных символов дошкольниками. Приобрели наглядно-дидактические пособия:</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00434C11">
        <w:rPr>
          <w:rFonts w:ascii="Times New Roman" w:eastAsia="Times New Roman" w:hAnsi="Times New Roman" w:cs="Times New Roman"/>
          <w:color w:val="000000"/>
          <w:sz w:val="24"/>
          <w:szCs w:val="24"/>
          <w:lang w:eastAsia="ru-RU"/>
        </w:rPr>
        <w:t>серии «Защитники России», «</w:t>
      </w:r>
      <w:r w:rsidRPr="002F3441">
        <w:rPr>
          <w:rFonts w:ascii="Times New Roman" w:eastAsia="Times New Roman" w:hAnsi="Times New Roman" w:cs="Times New Roman"/>
          <w:color w:val="000000"/>
          <w:sz w:val="24"/>
          <w:szCs w:val="24"/>
          <w:lang w:eastAsia="ru-RU"/>
        </w:rPr>
        <w:t>государственные символы России», «Праздники россии», «Правовое воспитание детей», «Азбука дороги», «Города России»; «Дорожная безопасность»</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картины для рассматривания, плакаты;</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комплекты для оформления родительских уголков;</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 xml:space="preserve">рабочие тетради для </w:t>
      </w:r>
      <w:proofErr w:type="gramStart"/>
      <w:r w:rsidRPr="002F3441">
        <w:rPr>
          <w:rFonts w:ascii="Times New Roman" w:eastAsia="Times New Roman" w:hAnsi="Times New Roman" w:cs="Times New Roman"/>
          <w:color w:val="000000"/>
          <w:sz w:val="24"/>
          <w:szCs w:val="24"/>
          <w:lang w:eastAsia="ru-RU"/>
        </w:rPr>
        <w:t>обучающихся</w:t>
      </w:r>
      <w:proofErr w:type="gramEnd"/>
      <w:r w:rsidRPr="002F3441">
        <w:rPr>
          <w:rFonts w:ascii="Times New Roman" w:eastAsia="Times New Roman" w:hAnsi="Times New Roman" w:cs="Times New Roman"/>
          <w:color w:val="000000"/>
          <w:sz w:val="24"/>
          <w:szCs w:val="24"/>
          <w:lang w:eastAsia="ru-RU"/>
        </w:rPr>
        <w:t xml:space="preserve"> по порциальным программам.</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Оборудование и оснащение методического кабинета достаточно для реализации образовательных программ. В методическом кабинете созданы условия для возможности организации совместной деятельности педагогов. Имеется комплект технических средств обучения.</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Информационное обеспечение включает:</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информационно-телекоммуникационное оборудование</w:t>
      </w:r>
      <w:proofErr w:type="gramStart"/>
      <w:r w:rsidRPr="002F3441">
        <w:rPr>
          <w:rFonts w:ascii="Times New Roman" w:eastAsia="Times New Roman" w:hAnsi="Times New Roman" w:cs="Times New Roman"/>
          <w:color w:val="000000"/>
          <w:sz w:val="24"/>
          <w:szCs w:val="24"/>
          <w:lang w:eastAsia="ru-RU"/>
        </w:rPr>
        <w:t xml:space="preserve"> -  : </w:t>
      </w:r>
      <w:proofErr w:type="gramEnd"/>
      <w:r w:rsidRPr="002F3441">
        <w:rPr>
          <w:rFonts w:ascii="Times New Roman" w:eastAsia="Times New Roman" w:hAnsi="Times New Roman" w:cs="Times New Roman"/>
          <w:color w:val="000000"/>
          <w:sz w:val="24"/>
          <w:szCs w:val="24"/>
          <w:lang w:eastAsia="ru-RU"/>
        </w:rPr>
        <w:t>компьютер, ноутбук, принтер, проектор мультимедиа;</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программное обеспечение позволяет работать с текстовыми редакторами, интернет-ресурсами, фото</w:t>
      </w:r>
      <w:proofErr w:type="gramStart"/>
      <w:r w:rsidRPr="002F3441">
        <w:rPr>
          <w:rFonts w:ascii="Times New Roman" w:eastAsia="Times New Roman" w:hAnsi="Times New Roman" w:cs="Times New Roman"/>
          <w:color w:val="000000"/>
          <w:sz w:val="24"/>
          <w:szCs w:val="24"/>
          <w:lang w:eastAsia="ru-RU"/>
        </w:rPr>
        <w:t xml:space="preserve"> -, </w:t>
      </w:r>
      <w:proofErr w:type="gramEnd"/>
      <w:r w:rsidRPr="002F3441">
        <w:rPr>
          <w:rFonts w:ascii="Times New Roman" w:eastAsia="Times New Roman" w:hAnsi="Times New Roman" w:cs="Times New Roman"/>
          <w:color w:val="000000"/>
          <w:sz w:val="24"/>
          <w:szCs w:val="24"/>
          <w:lang w:eastAsia="ru-RU"/>
        </w:rPr>
        <w:t>видеоматериалами, графическими редакторами;</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все педагоги имеют доступ к ЭОР.</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      Вывод:</w:t>
      </w:r>
      <w:r w:rsidRPr="002F3441">
        <w:rPr>
          <w:rFonts w:ascii="Times New Roman" w:eastAsia="Times New Roman" w:hAnsi="Times New Roman" w:cs="Times New Roman"/>
          <w:color w:val="000000"/>
          <w:sz w:val="24"/>
          <w:szCs w:val="24"/>
          <w:lang w:eastAsia="ru-RU"/>
        </w:rPr>
        <w:t> 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                                VII. Оценка материально-технической базы</w:t>
      </w:r>
    </w:p>
    <w:p w:rsidR="002F3441" w:rsidRPr="002F3441" w:rsidRDefault="00781560"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 МБОУ</w:t>
      </w:r>
      <w:r w:rsidR="002F3441" w:rsidRPr="002F3441">
        <w:rPr>
          <w:rFonts w:ascii="Times New Roman" w:eastAsia="Times New Roman" w:hAnsi="Times New Roman" w:cs="Times New Roman"/>
          <w:color w:val="000000"/>
          <w:sz w:val="24"/>
          <w:szCs w:val="24"/>
          <w:lang w:eastAsia="ru-RU"/>
        </w:rPr>
        <w:t xml:space="preserve">  сформирована материально-техническая база для реализации образовательных программ, жизнеобеспечения и развития детей, оборудованы помещения:</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групповые помещения - 5;</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lastRenderedPageBreak/>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кабинет заведующего -1;</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методический кабинет – совмещён с кабинетом заведующего;</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музыкальный зал -  1;</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физкультурный зал - совмещён с музыкальным залом;</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пищеблок -  1 (кухня, раздаточная, кабинет завхоза, склад для хранения продуктов);</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прачечная - 1;</w:t>
      </w:r>
    </w:p>
    <w:p w:rsidR="002F3441" w:rsidRPr="002F3441" w:rsidRDefault="00434C1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Pr>
          <w:rFonts w:ascii="Symbol" w:eastAsia="Times New Roman" w:hAnsi="Symbol" w:cs="Times New Roman"/>
          <w:color w:val="000000"/>
          <w:sz w:val="20"/>
          <w:szCs w:val="20"/>
          <w:lang w:eastAsia="ru-RU"/>
        </w:rPr>
        <w:t></w:t>
      </w:r>
      <w:r>
        <w:rPr>
          <w:rFonts w:ascii="Symbol" w:eastAsia="Times New Roman" w:hAnsi="Symbol" w:cs="Times New Roman"/>
          <w:color w:val="000000"/>
          <w:sz w:val="20"/>
          <w:szCs w:val="20"/>
          <w:lang w:eastAsia="ru-RU"/>
        </w:rPr>
        <w:t></w:t>
      </w:r>
    </w:p>
    <w:p w:rsidR="002F3441" w:rsidRPr="002F3441" w:rsidRDefault="002F3441" w:rsidP="002F3441">
      <w:pPr>
        <w:shd w:val="clear" w:color="auto" w:fill="FFFFFF"/>
        <w:spacing w:after="0" w:line="240" w:lineRule="auto"/>
        <w:ind w:right="180"/>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Организованная предметно-развивающая среда безопасна и комфорта,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соответствует интересам, потребностям и возможностям каждого ребенка,  обеспечивает гармоничное отношение ребенка с окружающим миром.</w:t>
      </w:r>
    </w:p>
    <w:p w:rsidR="002F3441" w:rsidRPr="002F3441" w:rsidRDefault="002F3441" w:rsidP="002F3441">
      <w:pPr>
        <w:shd w:val="clear" w:color="auto" w:fill="FFFFFF"/>
        <w:spacing w:after="0" w:line="240" w:lineRule="auto"/>
        <w:ind w:right="180"/>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Образовательная среда создана с учетом возрастных возможностей детей, их индивидуальных особенностей воспитанников и конструируется таким образом, чтобы в течение дня ребенок мог найти для себя увлекательное занятие (в группах созданы уголки: познавательной деятельности, занимательной математики, безопасности, экологии и  экспериментирования, конструктивно - модельной  деятельности, патриотического воспитания, двигательной активности, дежурства, игровой деятельности, театра и  музыки, художественного творчества и книги.</w:t>
      </w:r>
    </w:p>
    <w:p w:rsidR="002F3441" w:rsidRPr="002F3441" w:rsidRDefault="002F3441" w:rsidP="002F3441">
      <w:pPr>
        <w:shd w:val="clear" w:color="auto" w:fill="FFFFFF"/>
        <w:spacing w:after="0" w:line="240" w:lineRule="auto"/>
        <w:ind w:right="180"/>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Мебель, игровое оборудование приобретено с учетом санитарных и психолого-педагогических требований.</w:t>
      </w:r>
    </w:p>
    <w:p w:rsidR="002F3441" w:rsidRPr="002F3441" w:rsidRDefault="002F3441" w:rsidP="002F3441">
      <w:pPr>
        <w:shd w:val="clear" w:color="auto" w:fill="FFFFFF"/>
        <w:spacing w:after="0" w:line="240" w:lineRule="auto"/>
        <w:ind w:right="180"/>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В центре внимания педагогического коллектива – безопасность среды. В детском саду проведены все необходимые мероприятия по пожарной безопасности, предупреждению чрезвычайных ситуаций.</w:t>
      </w:r>
    </w:p>
    <w:p w:rsidR="002F3441" w:rsidRPr="002F3441" w:rsidRDefault="00781560" w:rsidP="002F3441">
      <w:pPr>
        <w:shd w:val="clear" w:color="auto" w:fill="FFFFFF"/>
        <w:spacing w:after="0" w:line="240" w:lineRule="auto"/>
        <w:ind w:right="180"/>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Развивающая среда в МБ</w:t>
      </w:r>
      <w:r w:rsidR="002F3441" w:rsidRPr="002F3441">
        <w:rPr>
          <w:rFonts w:ascii="Times New Roman" w:eastAsia="Times New Roman" w:hAnsi="Times New Roman" w:cs="Times New Roman"/>
          <w:color w:val="000000"/>
          <w:sz w:val="24"/>
          <w:szCs w:val="24"/>
          <w:lang w:eastAsia="ru-RU"/>
        </w:rPr>
        <w:t>ОУ выступает не только условием творческого саморазвития личности ребенка, фактором оздоровления, но и показателем профессионализма педагогов.</w:t>
      </w:r>
    </w:p>
    <w:p w:rsidR="002F3441" w:rsidRPr="002F3441" w:rsidRDefault="002F3441" w:rsidP="002F3441">
      <w:pPr>
        <w:shd w:val="clear" w:color="auto" w:fill="FFFFFF"/>
        <w:spacing w:after="0" w:line="240" w:lineRule="auto"/>
        <w:ind w:right="180"/>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xml:space="preserve">      Все базисные компоненты развивающей предметной среды детского сада включают оптимальные условия для полноценного физического, эстетического, познавательного и социального развития детей. В наличии:  физкультурный  зал, совмещенный с музыкальным,  методический кабинет (кабинет заведующего), </w:t>
      </w:r>
      <w:r w:rsidR="00434C11">
        <w:rPr>
          <w:rFonts w:ascii="Times New Roman" w:eastAsia="Times New Roman" w:hAnsi="Times New Roman" w:cs="Times New Roman"/>
          <w:color w:val="000000"/>
          <w:sz w:val="24"/>
          <w:szCs w:val="24"/>
          <w:lang w:eastAsia="ru-RU"/>
        </w:rPr>
        <w:t xml:space="preserve"> </w:t>
      </w:r>
      <w:r w:rsidRPr="002F3441">
        <w:rPr>
          <w:rFonts w:ascii="Times New Roman" w:eastAsia="Times New Roman" w:hAnsi="Times New Roman" w:cs="Times New Roman"/>
          <w:color w:val="000000"/>
          <w:sz w:val="24"/>
          <w:szCs w:val="24"/>
          <w:lang w:eastAsia="ru-RU"/>
        </w:rPr>
        <w:t xml:space="preserve"> </w:t>
      </w:r>
      <w:r w:rsidR="00434C11">
        <w:rPr>
          <w:rFonts w:ascii="Times New Roman" w:eastAsia="Times New Roman" w:hAnsi="Times New Roman" w:cs="Times New Roman"/>
          <w:color w:val="000000"/>
          <w:sz w:val="24"/>
          <w:szCs w:val="24"/>
          <w:lang w:eastAsia="ru-RU"/>
        </w:rPr>
        <w:t xml:space="preserve"> </w:t>
      </w:r>
      <w:r w:rsidRPr="002F3441">
        <w:rPr>
          <w:rFonts w:ascii="Times New Roman" w:eastAsia="Times New Roman" w:hAnsi="Times New Roman" w:cs="Times New Roman"/>
          <w:color w:val="000000"/>
          <w:sz w:val="24"/>
          <w:szCs w:val="24"/>
          <w:lang w:eastAsia="ru-RU"/>
        </w:rPr>
        <w:t xml:space="preserve"> спортивная площадка, оборудованная спортивным комплексом, футбольное поле, автогородок, терренкур. Данные компоненты обеспечивают возможность организации разнообразных видов детской деятельности по интересам.</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w:t>
      </w:r>
    </w:p>
    <w:p w:rsidR="002F3441" w:rsidRPr="002F3441" w:rsidRDefault="00C859C2"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      В 2024</w:t>
      </w:r>
      <w:r w:rsidR="002F3441" w:rsidRPr="002F3441">
        <w:rPr>
          <w:rFonts w:ascii="Times New Roman" w:eastAsia="Times New Roman" w:hAnsi="Times New Roman" w:cs="Times New Roman"/>
          <w:color w:val="000000"/>
          <w:sz w:val="24"/>
          <w:szCs w:val="24"/>
          <w:lang w:eastAsia="ru-RU"/>
        </w:rPr>
        <w:t xml:space="preserve"> году в рамках реализации регионального компонента на территории детского сада был оборудован мини-музей «Русская изба». </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По направлению работы по патриотическому воспитанию были закуплены информационные стенды для всех возрастных групп. В холе коридора (1-й этаж, правое крыло) оформлена стена «Мы помним, мы гордимся» из фотографий участников ВОВ, которые были собраны в семьях воспитанников детского сада. На педагогическом совете было принято решение об оформлении стендов «Государственные символы». Для оформления стендов были закуплены: флаги, гербы, гимны.</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Интернет-связь не  стабильна, с низкой  скоростью передачи данных.</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Материально-техническое состояние Детского сада и территории соответствует действующим санитарным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lastRenderedPageBreak/>
        <w:t>     </w:t>
      </w:r>
      <w:r w:rsidRPr="002F3441">
        <w:rPr>
          <w:rFonts w:ascii="Times New Roman" w:eastAsia="Times New Roman" w:hAnsi="Times New Roman" w:cs="Times New Roman"/>
          <w:b/>
          <w:bCs/>
          <w:color w:val="000000"/>
          <w:sz w:val="24"/>
          <w:szCs w:val="24"/>
          <w:lang w:eastAsia="ru-RU"/>
        </w:rPr>
        <w:t>Вывод:</w:t>
      </w:r>
      <w:r w:rsidRPr="002F3441">
        <w:rPr>
          <w:rFonts w:ascii="Times New Roman" w:eastAsia="Times New Roman" w:hAnsi="Times New Roman" w:cs="Times New Roman"/>
          <w:color w:val="000000"/>
          <w:sz w:val="24"/>
          <w:szCs w:val="24"/>
          <w:lang w:eastAsia="ru-RU"/>
        </w:rPr>
        <w:t xml:space="preserve"> состояние материально-технической базы </w:t>
      </w:r>
      <w:r w:rsidR="00434C11">
        <w:rPr>
          <w:rFonts w:ascii="Times New Roman" w:eastAsia="Times New Roman" w:hAnsi="Times New Roman" w:cs="Times New Roman"/>
          <w:color w:val="000000"/>
          <w:sz w:val="24"/>
          <w:szCs w:val="24"/>
          <w:lang w:eastAsia="ru-RU"/>
        </w:rPr>
        <w:t xml:space="preserve"> МБОУ «ООШ с</w:t>
      </w:r>
      <w:proofErr w:type="gramStart"/>
      <w:r w:rsidR="00434C11">
        <w:rPr>
          <w:rFonts w:ascii="Times New Roman" w:eastAsia="Times New Roman" w:hAnsi="Times New Roman" w:cs="Times New Roman"/>
          <w:color w:val="000000"/>
          <w:sz w:val="24"/>
          <w:szCs w:val="24"/>
          <w:lang w:eastAsia="ru-RU"/>
        </w:rPr>
        <w:t>.З</w:t>
      </w:r>
      <w:proofErr w:type="gramEnd"/>
      <w:r w:rsidR="00434C11">
        <w:rPr>
          <w:rFonts w:ascii="Times New Roman" w:eastAsia="Times New Roman" w:hAnsi="Times New Roman" w:cs="Times New Roman"/>
          <w:color w:val="000000"/>
          <w:sz w:val="24"/>
          <w:szCs w:val="24"/>
          <w:lang w:eastAsia="ru-RU"/>
        </w:rPr>
        <w:t xml:space="preserve">убочистка Первая» </w:t>
      </w:r>
      <w:r w:rsidRPr="002F3441">
        <w:rPr>
          <w:rFonts w:ascii="Times New Roman" w:eastAsia="Times New Roman" w:hAnsi="Times New Roman" w:cs="Times New Roman"/>
          <w:color w:val="000000"/>
          <w:sz w:val="24"/>
          <w:szCs w:val="24"/>
          <w:lang w:eastAsia="ru-RU"/>
        </w:rPr>
        <w:t xml:space="preserve">  удовлетворительное. По результатам акта проверки готовности </w:t>
      </w:r>
      <w:r w:rsidR="00434C11">
        <w:rPr>
          <w:rFonts w:ascii="Times New Roman" w:eastAsia="Times New Roman" w:hAnsi="Times New Roman" w:cs="Times New Roman"/>
          <w:color w:val="000000"/>
          <w:sz w:val="24"/>
          <w:szCs w:val="24"/>
          <w:lang w:eastAsia="ru-RU"/>
        </w:rPr>
        <w:t xml:space="preserve"> </w:t>
      </w:r>
      <w:r w:rsidRPr="002F3441">
        <w:rPr>
          <w:rFonts w:ascii="Times New Roman" w:eastAsia="Times New Roman" w:hAnsi="Times New Roman" w:cs="Times New Roman"/>
          <w:color w:val="000000"/>
          <w:sz w:val="24"/>
          <w:szCs w:val="24"/>
          <w:lang w:eastAsia="ru-RU"/>
        </w:rPr>
        <w:t xml:space="preserve"> </w:t>
      </w:r>
      <w:r w:rsidR="00434C11">
        <w:rPr>
          <w:rFonts w:ascii="Times New Roman" w:eastAsia="Times New Roman" w:hAnsi="Times New Roman" w:cs="Times New Roman"/>
          <w:color w:val="000000"/>
          <w:sz w:val="24"/>
          <w:szCs w:val="24"/>
          <w:lang w:eastAsia="ru-RU"/>
        </w:rPr>
        <w:t xml:space="preserve"> </w:t>
      </w:r>
      <w:r w:rsidRPr="002F3441">
        <w:rPr>
          <w:rFonts w:ascii="Times New Roman" w:eastAsia="Times New Roman" w:hAnsi="Times New Roman" w:cs="Times New Roman"/>
          <w:color w:val="000000"/>
          <w:sz w:val="24"/>
          <w:szCs w:val="24"/>
          <w:lang w:eastAsia="ru-RU"/>
        </w:rPr>
        <w:t>  к</w:t>
      </w:r>
      <w:r w:rsidR="00C859C2">
        <w:rPr>
          <w:rFonts w:ascii="Times New Roman" w:eastAsia="Times New Roman" w:hAnsi="Times New Roman" w:cs="Times New Roman"/>
          <w:color w:val="000000"/>
          <w:sz w:val="24"/>
          <w:szCs w:val="24"/>
          <w:lang w:eastAsia="ru-RU"/>
        </w:rPr>
        <w:t xml:space="preserve"> новому учебному году 12.08.2024</w:t>
      </w:r>
      <w:r w:rsidR="00434C11">
        <w:rPr>
          <w:rFonts w:ascii="Times New Roman" w:eastAsia="Times New Roman" w:hAnsi="Times New Roman" w:cs="Times New Roman"/>
          <w:color w:val="000000"/>
          <w:sz w:val="24"/>
          <w:szCs w:val="24"/>
          <w:lang w:eastAsia="ru-RU"/>
        </w:rPr>
        <w:t>г. А</w:t>
      </w:r>
      <w:r w:rsidRPr="002F3441">
        <w:rPr>
          <w:rFonts w:ascii="Times New Roman" w:eastAsia="Times New Roman" w:hAnsi="Times New Roman" w:cs="Times New Roman"/>
          <w:color w:val="000000"/>
          <w:sz w:val="24"/>
          <w:szCs w:val="24"/>
          <w:lang w:eastAsia="ru-RU"/>
        </w:rPr>
        <w:t xml:space="preserve">дминистрацией </w:t>
      </w:r>
      <w:r w:rsidR="00434C11">
        <w:rPr>
          <w:rFonts w:ascii="Times New Roman" w:eastAsia="Times New Roman" w:hAnsi="Times New Roman" w:cs="Times New Roman"/>
          <w:color w:val="000000"/>
          <w:sz w:val="24"/>
          <w:szCs w:val="24"/>
          <w:lang w:eastAsia="ru-RU"/>
        </w:rPr>
        <w:t xml:space="preserve">  Переволоцкого района</w:t>
      </w:r>
      <w:r w:rsidRPr="002F3441">
        <w:rPr>
          <w:rFonts w:ascii="Times New Roman" w:eastAsia="Times New Roman" w:hAnsi="Times New Roman" w:cs="Times New Roman"/>
          <w:color w:val="000000"/>
          <w:sz w:val="24"/>
          <w:szCs w:val="24"/>
          <w:lang w:eastAsia="ru-RU"/>
        </w:rPr>
        <w:t xml:space="preserve"> нарушений и неисправностей не выявлено. По результатам обследования материально-технической базы </w:t>
      </w:r>
      <w:r w:rsidR="00434C11">
        <w:rPr>
          <w:rFonts w:ascii="Times New Roman" w:eastAsia="Times New Roman" w:hAnsi="Times New Roman" w:cs="Times New Roman"/>
          <w:color w:val="000000"/>
          <w:sz w:val="24"/>
          <w:szCs w:val="24"/>
          <w:lang w:eastAsia="ru-RU"/>
        </w:rPr>
        <w:t xml:space="preserve">  </w:t>
      </w:r>
      <w:r w:rsidRPr="002F3441">
        <w:rPr>
          <w:rFonts w:ascii="Times New Roman" w:eastAsia="Times New Roman" w:hAnsi="Times New Roman" w:cs="Times New Roman"/>
          <w:color w:val="000000"/>
          <w:sz w:val="24"/>
          <w:szCs w:val="24"/>
          <w:lang w:eastAsia="ru-RU"/>
        </w:rPr>
        <w:t xml:space="preserve"> комиссией, утверждённой приказом </w:t>
      </w:r>
      <w:r w:rsidR="00434C11">
        <w:rPr>
          <w:rFonts w:ascii="Times New Roman" w:eastAsia="Times New Roman" w:hAnsi="Times New Roman" w:cs="Times New Roman"/>
          <w:color w:val="000000"/>
          <w:sz w:val="24"/>
          <w:szCs w:val="24"/>
          <w:lang w:eastAsia="ru-RU"/>
        </w:rPr>
        <w:t xml:space="preserve"> директора</w:t>
      </w:r>
      <w:r w:rsidRPr="002F3441">
        <w:rPr>
          <w:rFonts w:ascii="Times New Roman" w:eastAsia="Times New Roman" w:hAnsi="Times New Roman" w:cs="Times New Roman"/>
          <w:color w:val="000000"/>
          <w:sz w:val="24"/>
          <w:szCs w:val="24"/>
          <w:lang w:eastAsia="ru-RU"/>
        </w:rPr>
        <w:t xml:space="preserve"> </w:t>
      </w:r>
      <w:r w:rsidR="00434C11">
        <w:rPr>
          <w:rFonts w:ascii="Times New Roman" w:eastAsia="Times New Roman" w:hAnsi="Times New Roman" w:cs="Times New Roman"/>
          <w:color w:val="000000"/>
          <w:sz w:val="24"/>
          <w:szCs w:val="24"/>
          <w:lang w:eastAsia="ru-RU"/>
        </w:rPr>
        <w:t xml:space="preserve"> </w:t>
      </w:r>
      <w:r w:rsidRPr="002F3441">
        <w:rPr>
          <w:rFonts w:ascii="Times New Roman" w:eastAsia="Times New Roman" w:hAnsi="Times New Roman" w:cs="Times New Roman"/>
          <w:color w:val="000000"/>
          <w:sz w:val="24"/>
          <w:szCs w:val="24"/>
          <w:lang w:eastAsia="ru-RU"/>
        </w:rPr>
        <w:t xml:space="preserve">  нарушений </w:t>
      </w:r>
      <w:r w:rsidR="00C859C2">
        <w:rPr>
          <w:rFonts w:ascii="Times New Roman" w:eastAsia="Times New Roman" w:hAnsi="Times New Roman" w:cs="Times New Roman"/>
          <w:color w:val="000000"/>
          <w:sz w:val="24"/>
          <w:szCs w:val="24"/>
          <w:lang w:eastAsia="ru-RU"/>
        </w:rPr>
        <w:t>и дефектов  не выявлено.  В 2025</w:t>
      </w:r>
      <w:r w:rsidRPr="002F3441">
        <w:rPr>
          <w:rFonts w:ascii="Times New Roman" w:eastAsia="Times New Roman" w:hAnsi="Times New Roman" w:cs="Times New Roman"/>
          <w:color w:val="000000"/>
          <w:sz w:val="24"/>
          <w:szCs w:val="24"/>
          <w:lang w:eastAsia="ru-RU"/>
        </w:rPr>
        <w:t xml:space="preserve"> году необходимо продолжить модернизацию цифрового программного обеспечения.</w:t>
      </w:r>
    </w:p>
    <w:p w:rsidR="002F3441" w:rsidRPr="002F3441" w:rsidRDefault="002F3441" w:rsidP="002F3441">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VIII. Оценка функционирования внутренней системы оценки качества образования</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xml:space="preserve">       Система качества дошкольного образования </w:t>
      </w:r>
      <w:r w:rsidR="000A4968">
        <w:rPr>
          <w:rFonts w:ascii="Times New Roman" w:eastAsia="Times New Roman" w:hAnsi="Times New Roman" w:cs="Times New Roman"/>
          <w:color w:val="000000"/>
          <w:sz w:val="24"/>
          <w:szCs w:val="24"/>
          <w:lang w:eastAsia="ru-RU"/>
        </w:rPr>
        <w:t xml:space="preserve"> </w:t>
      </w:r>
      <w:r w:rsidRPr="002F3441">
        <w:rPr>
          <w:rFonts w:ascii="Times New Roman" w:eastAsia="Times New Roman" w:hAnsi="Times New Roman" w:cs="Times New Roman"/>
          <w:color w:val="000000"/>
          <w:sz w:val="24"/>
          <w:szCs w:val="24"/>
          <w:lang w:eastAsia="ru-RU"/>
        </w:rPr>
        <w:t xml:space="preserve"> рассматривается как система контроля внутри ДОО, которая включает в себя интегративные качества:</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качество методической работы;</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качествовоспитательно-образовательного процесса;</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качество взаимодействия с родителями;</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качество работы с педагогическими кадрами;</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качество развивающей предметно-пространственной среды.</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С целью повышения эффективности учебно-воспитательной деятельности применяется педагогический мониторинг, который дает качественную и своевременную информацию, необходимую для принятия управленческих решений.</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В Детском саду имеется Положение о внутренней системе оценки качества образования (ВСОКО). Мониторинг качества обр</w:t>
      </w:r>
      <w:r w:rsidR="00F662F7">
        <w:rPr>
          <w:rFonts w:ascii="Times New Roman" w:eastAsia="Times New Roman" w:hAnsi="Times New Roman" w:cs="Times New Roman"/>
          <w:color w:val="000000"/>
          <w:sz w:val="24"/>
          <w:szCs w:val="24"/>
          <w:lang w:eastAsia="ru-RU"/>
        </w:rPr>
        <w:t>азовательной деятельности в 2024</w:t>
      </w:r>
      <w:r w:rsidRPr="002F3441">
        <w:rPr>
          <w:rFonts w:ascii="Times New Roman" w:eastAsia="Times New Roman" w:hAnsi="Times New Roman" w:cs="Times New Roman"/>
          <w:color w:val="000000"/>
          <w:sz w:val="24"/>
          <w:szCs w:val="24"/>
          <w:lang w:eastAsia="ru-RU"/>
        </w:rPr>
        <w:t xml:space="preserve"> году показал эффективную работу педагогического коллектива по всем показателям.</w:t>
      </w:r>
    </w:p>
    <w:p w:rsidR="002F3441" w:rsidRPr="002F3441" w:rsidRDefault="00F662F7"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000000"/>
          <w:sz w:val="24"/>
          <w:szCs w:val="24"/>
          <w:lang w:eastAsia="ru-RU"/>
        </w:rPr>
        <w:t>В период с 15.08.2024 по 09.09.2024</w:t>
      </w:r>
      <w:r w:rsidR="002F3441" w:rsidRPr="002F3441">
        <w:rPr>
          <w:rFonts w:ascii="Times New Roman" w:eastAsia="Times New Roman" w:hAnsi="Times New Roman" w:cs="Times New Roman"/>
          <w:color w:val="000000"/>
          <w:sz w:val="24"/>
          <w:szCs w:val="24"/>
          <w:lang w:eastAsia="ru-RU"/>
        </w:rPr>
        <w:t xml:space="preserve"> проводилось анкетирование 30  родителей (88% от общего числа семей), получены следующие результаты:</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доля получателей услуг, положительно оценивающих доброжелательность и вежливость работников организации, - 30 (100%);</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доля получателей услуг, удовлетворенных компетентностью работников организации, - 30 (100%);</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доля получателей услуг, удовлетворенных материально-техническим обеспечением организации, -  30 (100%);</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доля получателей услуг, удовлетворенных качеством предоставляемых образовательных услуг, - 30 (100%);</w:t>
      </w:r>
    </w:p>
    <w:p w:rsidR="002F3441" w:rsidRPr="002F3441" w:rsidRDefault="002F3441" w:rsidP="002F3441">
      <w:pPr>
        <w:shd w:val="clear" w:color="auto" w:fill="FFFFFF"/>
        <w:spacing w:after="0" w:line="240" w:lineRule="auto"/>
        <w:ind w:left="780" w:right="180"/>
        <w:jc w:val="both"/>
        <w:rPr>
          <w:rFonts w:ascii="Times New Roman" w:eastAsia="Times New Roman" w:hAnsi="Times New Roman" w:cs="Times New Roman"/>
          <w:color w:val="181818"/>
          <w:sz w:val="24"/>
          <w:szCs w:val="24"/>
          <w:lang w:eastAsia="ru-RU"/>
        </w:rPr>
      </w:pPr>
      <w:r w:rsidRPr="002F3441">
        <w:rPr>
          <w:rFonts w:ascii="Symbol" w:eastAsia="Times New Roman" w:hAnsi="Symbol" w:cs="Times New Roman"/>
          <w:color w:val="000000"/>
          <w:sz w:val="20"/>
          <w:szCs w:val="20"/>
          <w:lang w:eastAsia="ru-RU"/>
        </w:rPr>
        <w:t></w:t>
      </w:r>
      <w:r w:rsidRPr="002F3441">
        <w:rPr>
          <w:rFonts w:ascii="Times New Roman" w:eastAsia="Times New Roman" w:hAnsi="Times New Roman" w:cs="Times New Roman"/>
          <w:color w:val="000000"/>
          <w:sz w:val="14"/>
          <w:szCs w:val="14"/>
          <w:lang w:eastAsia="ru-RU"/>
        </w:rPr>
        <w:t>       </w:t>
      </w:r>
      <w:r w:rsidRPr="002F3441">
        <w:rPr>
          <w:rFonts w:ascii="Times New Roman" w:eastAsia="Times New Roman" w:hAnsi="Times New Roman" w:cs="Times New Roman"/>
          <w:color w:val="000000"/>
          <w:sz w:val="24"/>
          <w:szCs w:val="24"/>
          <w:lang w:eastAsia="ru-RU"/>
        </w:rPr>
        <w:t>доля получателей услуг, которые готовы рекомендовать организацию родственникам и знакомым, - 30 (100%);</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Анкетирование родителей показало высокую степень удовлетворенности качеством предоставляемых услуг (100%).</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     Вывод:</w:t>
      </w:r>
      <w:r w:rsidRPr="002F3441">
        <w:rPr>
          <w:rFonts w:ascii="Times New Roman" w:eastAsia="Times New Roman" w:hAnsi="Times New Roman" w:cs="Times New Roman"/>
          <w:color w:val="000000"/>
          <w:sz w:val="24"/>
          <w:szCs w:val="24"/>
          <w:lang w:eastAsia="ru-RU"/>
        </w:rPr>
        <w:t xml:space="preserve"> в МДОУ </w:t>
      </w:r>
      <w:r w:rsidR="000A4968">
        <w:rPr>
          <w:rFonts w:ascii="Times New Roman" w:eastAsia="Times New Roman" w:hAnsi="Times New Roman" w:cs="Times New Roman"/>
          <w:color w:val="000000"/>
          <w:sz w:val="24"/>
          <w:szCs w:val="24"/>
          <w:lang w:eastAsia="ru-RU"/>
        </w:rPr>
        <w:t xml:space="preserve"> </w:t>
      </w:r>
      <w:r w:rsidRPr="002F3441">
        <w:rPr>
          <w:rFonts w:ascii="Times New Roman" w:eastAsia="Times New Roman" w:hAnsi="Times New Roman" w:cs="Times New Roman"/>
          <w:color w:val="000000"/>
          <w:sz w:val="24"/>
          <w:szCs w:val="24"/>
          <w:lang w:eastAsia="ru-RU"/>
        </w:rPr>
        <w:t xml:space="preserve">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учреждения  в целом.</w:t>
      </w:r>
    </w:p>
    <w:p w:rsidR="002F3441" w:rsidRPr="002F3441" w:rsidRDefault="002F3441" w:rsidP="002F3441">
      <w:pPr>
        <w:shd w:val="clear" w:color="auto" w:fill="FFFFFF"/>
        <w:spacing w:after="0" w:line="600" w:lineRule="atLeast"/>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252525"/>
          <w:spacing w:val="-2"/>
          <w:sz w:val="24"/>
          <w:szCs w:val="24"/>
          <w:lang w:eastAsia="ru-RU"/>
        </w:rPr>
        <w:t>Статистическая часть</w:t>
      </w:r>
    </w:p>
    <w:p w:rsidR="002F3441" w:rsidRPr="002F3441" w:rsidRDefault="002F3441" w:rsidP="002F3441">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Результаты анализа показателей деятельности организации</w:t>
      </w:r>
    </w:p>
    <w:p w:rsidR="002F3441" w:rsidRPr="002F3441" w:rsidRDefault="002F3441" w:rsidP="002F3441">
      <w:pPr>
        <w:shd w:val="clear" w:color="auto" w:fill="FFFFFF"/>
        <w:spacing w:line="240" w:lineRule="auto"/>
        <w:jc w:val="center"/>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Данные прив</w:t>
      </w:r>
      <w:r w:rsidR="00F662F7">
        <w:rPr>
          <w:rFonts w:ascii="Times New Roman" w:eastAsia="Times New Roman" w:hAnsi="Times New Roman" w:cs="Times New Roman"/>
          <w:color w:val="000000"/>
          <w:sz w:val="24"/>
          <w:szCs w:val="24"/>
          <w:lang w:eastAsia="ru-RU"/>
        </w:rPr>
        <w:t>едены по состоянию на 31.12.2024</w:t>
      </w:r>
      <w:r w:rsidRPr="002F3441">
        <w:rPr>
          <w:rFonts w:ascii="Times New Roman" w:eastAsia="Times New Roman" w:hAnsi="Times New Roman" w:cs="Times New Roman"/>
          <w:color w:val="000000"/>
          <w:sz w:val="24"/>
          <w:szCs w:val="24"/>
          <w:lang w:eastAsia="ru-RU"/>
        </w:rPr>
        <w:t>г.</w:t>
      </w:r>
    </w:p>
    <w:tbl>
      <w:tblPr>
        <w:tblW w:w="12290" w:type="dxa"/>
        <w:tblLayout w:type="fixed"/>
        <w:tblCellMar>
          <w:left w:w="0" w:type="dxa"/>
          <w:right w:w="0" w:type="dxa"/>
        </w:tblCellMar>
        <w:tblLook w:val="04A0"/>
      </w:tblPr>
      <w:tblGrid>
        <w:gridCol w:w="7872"/>
        <w:gridCol w:w="511"/>
        <w:gridCol w:w="906"/>
        <w:gridCol w:w="918"/>
        <w:gridCol w:w="2083"/>
      </w:tblGrid>
      <w:tr w:rsidR="002F3441" w:rsidRPr="002F3441" w:rsidTr="00012EC8">
        <w:tc>
          <w:tcPr>
            <w:tcW w:w="8383" w:type="dxa"/>
            <w:gridSpan w:val="2"/>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Показатели</w:t>
            </w:r>
          </w:p>
        </w:tc>
        <w:tc>
          <w:tcPr>
            <w:tcW w:w="1824" w:type="dxa"/>
            <w:gridSpan w:val="2"/>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Единица</w:t>
            </w:r>
            <w:r w:rsidRPr="002F3441">
              <w:rPr>
                <w:rFonts w:ascii="Times New Roman" w:eastAsia="Times New Roman" w:hAnsi="Times New Roman" w:cs="Times New Roman"/>
                <w:sz w:val="24"/>
                <w:szCs w:val="24"/>
                <w:lang w:eastAsia="ru-RU"/>
              </w:rPr>
              <w:br/>
            </w:r>
            <w:r w:rsidRPr="002F3441">
              <w:rPr>
                <w:rFonts w:ascii="Times New Roman" w:eastAsia="Times New Roman" w:hAnsi="Times New Roman" w:cs="Times New Roman"/>
                <w:b/>
                <w:bCs/>
                <w:color w:val="000000"/>
                <w:sz w:val="24"/>
                <w:szCs w:val="24"/>
                <w:lang w:eastAsia="ru-RU"/>
              </w:rPr>
              <w:t>измерения</w:t>
            </w:r>
          </w:p>
        </w:tc>
        <w:tc>
          <w:tcPr>
            <w:tcW w:w="2083" w:type="dxa"/>
            <w:tcBorders>
              <w:top w:val="single" w:sz="8" w:space="0" w:color="000000"/>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Количество</w:t>
            </w:r>
          </w:p>
        </w:tc>
      </w:tr>
      <w:tr w:rsidR="002F3441" w:rsidRPr="002F3441" w:rsidTr="00012EC8">
        <w:tc>
          <w:tcPr>
            <w:tcW w:w="12290" w:type="dxa"/>
            <w:gridSpan w:val="5"/>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Образовательная деятельность</w:t>
            </w:r>
          </w:p>
        </w:tc>
      </w:tr>
      <w:tr w:rsidR="002F3441" w:rsidRPr="002F3441" w:rsidTr="00012EC8">
        <w:tc>
          <w:tcPr>
            <w:tcW w:w="7872" w:type="dxa"/>
            <w:tcBorders>
              <w:top w:val="nil"/>
              <w:left w:val="single" w:sz="8" w:space="0" w:color="000000"/>
              <w:bottom w:val="nil"/>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Общее количество воспитанников, которые обучаются по программе дошкольного образования,</w:t>
            </w:r>
            <w:r w:rsidRPr="002F3441">
              <w:rPr>
                <w:rFonts w:ascii="Times New Roman" w:eastAsia="Times New Roman" w:hAnsi="Times New Roman" w:cs="Times New Roman"/>
                <w:sz w:val="24"/>
                <w:szCs w:val="24"/>
                <w:lang w:eastAsia="ru-RU"/>
              </w:rPr>
              <w:br/>
            </w:r>
            <w:r w:rsidRPr="002F3441">
              <w:rPr>
                <w:rFonts w:ascii="Times New Roman" w:eastAsia="Times New Roman" w:hAnsi="Times New Roman" w:cs="Times New Roman"/>
                <w:color w:val="000000"/>
                <w:sz w:val="24"/>
                <w:szCs w:val="24"/>
                <w:lang w:eastAsia="ru-RU"/>
              </w:rPr>
              <w:t>в том числе обучающиеся:</w:t>
            </w:r>
          </w:p>
        </w:tc>
        <w:tc>
          <w:tcPr>
            <w:tcW w:w="1417" w:type="dxa"/>
            <w:gridSpan w:val="2"/>
            <w:vMerge w:val="restart"/>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человек</w:t>
            </w:r>
          </w:p>
        </w:tc>
        <w:tc>
          <w:tcPr>
            <w:tcW w:w="3001" w:type="dxa"/>
            <w:gridSpan w:val="2"/>
            <w:tcBorders>
              <w:top w:val="nil"/>
              <w:left w:val="nil"/>
              <w:bottom w:val="nil"/>
              <w:right w:val="single" w:sz="8" w:space="0" w:color="000000"/>
            </w:tcBorders>
            <w:tcMar>
              <w:top w:w="75" w:type="dxa"/>
              <w:left w:w="75" w:type="dxa"/>
              <w:bottom w:w="75" w:type="dxa"/>
              <w:right w:w="75" w:type="dxa"/>
            </w:tcMar>
            <w:hideMark/>
          </w:tcPr>
          <w:p w:rsidR="002F3441" w:rsidRPr="002F3441" w:rsidRDefault="00F662F7"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w:t>
            </w:r>
          </w:p>
        </w:tc>
      </w:tr>
      <w:tr w:rsidR="002F3441" w:rsidRPr="002F3441" w:rsidTr="00012EC8">
        <w:tc>
          <w:tcPr>
            <w:tcW w:w="7872" w:type="dxa"/>
            <w:tcBorders>
              <w:top w:val="nil"/>
              <w:left w:val="single" w:sz="8" w:space="0" w:color="000000"/>
              <w:bottom w:val="nil"/>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в </w:t>
            </w:r>
            <w:proofErr w:type="gramStart"/>
            <w:r w:rsidRPr="002F3441">
              <w:rPr>
                <w:rFonts w:ascii="Times New Roman" w:eastAsia="Times New Roman" w:hAnsi="Times New Roman" w:cs="Times New Roman"/>
                <w:color w:val="000000"/>
                <w:sz w:val="24"/>
                <w:szCs w:val="24"/>
                <w:lang w:eastAsia="ru-RU"/>
              </w:rPr>
              <w:t>режиме полного дня</w:t>
            </w:r>
            <w:proofErr w:type="gramEnd"/>
            <w:r w:rsidRPr="002F3441">
              <w:rPr>
                <w:rFonts w:ascii="Times New Roman" w:eastAsia="Times New Roman" w:hAnsi="Times New Roman" w:cs="Times New Roman"/>
                <w:color w:val="000000"/>
                <w:sz w:val="24"/>
                <w:szCs w:val="24"/>
                <w:lang w:eastAsia="ru-RU"/>
              </w:rPr>
              <w:t xml:space="preserve"> (8–12 часов)</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w:t>
            </w:r>
          </w:p>
        </w:tc>
      </w:tr>
      <w:tr w:rsidR="002F3441" w:rsidRPr="002F3441" w:rsidTr="00012EC8">
        <w:tc>
          <w:tcPr>
            <w:tcW w:w="7872" w:type="dxa"/>
            <w:tcBorders>
              <w:top w:val="nil"/>
              <w:left w:val="single" w:sz="8" w:space="0" w:color="000000"/>
              <w:bottom w:val="nil"/>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в режиме кратковременного пребывания (3–5 часов)</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w:t>
            </w:r>
          </w:p>
        </w:tc>
      </w:tr>
      <w:tr w:rsidR="002F3441" w:rsidRPr="002F3441" w:rsidTr="00012EC8">
        <w:tc>
          <w:tcPr>
            <w:tcW w:w="7872" w:type="dxa"/>
            <w:tcBorders>
              <w:top w:val="nil"/>
              <w:left w:val="single" w:sz="8" w:space="0" w:color="000000"/>
              <w:bottom w:val="nil"/>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lastRenderedPageBreak/>
              <w:t>в семейной дошкольной группе</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nil"/>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по форме семейного образования с психолого-педагогическим сопровождением, которое организует Детский сад</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Общее количество воспитанников в возрасте до трех лет</w:t>
            </w:r>
          </w:p>
        </w:tc>
        <w:tc>
          <w:tcPr>
            <w:tcW w:w="1417"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человек</w:t>
            </w: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012EC8"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Общее количество воспитанников в возрасте от трех до восьми лет</w:t>
            </w:r>
          </w:p>
        </w:tc>
        <w:tc>
          <w:tcPr>
            <w:tcW w:w="1417"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человек</w:t>
            </w: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012EC8"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r w:rsidR="00F662F7">
              <w:rPr>
                <w:rFonts w:ascii="Times New Roman" w:eastAsia="Times New Roman" w:hAnsi="Times New Roman" w:cs="Times New Roman"/>
                <w:color w:val="000000"/>
                <w:sz w:val="24"/>
                <w:szCs w:val="24"/>
                <w:lang w:eastAsia="ru-RU"/>
              </w:rPr>
              <w:t>4</w:t>
            </w:r>
          </w:p>
        </w:tc>
      </w:tr>
      <w:tr w:rsidR="002F3441" w:rsidRPr="002F3441" w:rsidTr="00012EC8">
        <w:tc>
          <w:tcPr>
            <w:tcW w:w="7872" w:type="dxa"/>
            <w:tcBorders>
              <w:top w:val="nil"/>
              <w:left w:val="single" w:sz="8" w:space="0" w:color="000000"/>
              <w:bottom w:val="nil"/>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Количество (удельный вес) детей от общей численности воспитанников, которые получают услуги присмотра и ухода, в том числе в группах:</w:t>
            </w:r>
          </w:p>
        </w:tc>
        <w:tc>
          <w:tcPr>
            <w:tcW w:w="1417" w:type="dxa"/>
            <w:gridSpan w:val="2"/>
            <w:vMerge w:val="restart"/>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012EC8">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человек</w:t>
            </w:r>
            <w:r w:rsidRPr="002F3441">
              <w:rPr>
                <w:rFonts w:ascii="Times New Roman" w:eastAsia="Times New Roman" w:hAnsi="Times New Roman" w:cs="Times New Roman"/>
                <w:sz w:val="24"/>
                <w:szCs w:val="24"/>
                <w:lang w:eastAsia="ru-RU"/>
              </w:rPr>
              <w:br/>
            </w:r>
            <w:proofErr w:type="gramStart"/>
            <w:r w:rsidRPr="002F3441">
              <w:rPr>
                <w:rFonts w:ascii="Times New Roman" w:eastAsia="Times New Roman" w:hAnsi="Times New Roman" w:cs="Times New Roman"/>
                <w:color w:val="000000"/>
                <w:sz w:val="24"/>
                <w:szCs w:val="24"/>
                <w:lang w:eastAsia="ru-RU"/>
              </w:rPr>
              <w:t>(</w:t>
            </w:r>
            <w:r w:rsidR="00012EC8">
              <w:rPr>
                <w:rFonts w:ascii="Times New Roman" w:eastAsia="Times New Roman" w:hAnsi="Times New Roman" w:cs="Times New Roman"/>
                <w:color w:val="000000"/>
                <w:sz w:val="24"/>
                <w:szCs w:val="24"/>
                <w:lang w:eastAsia="ru-RU"/>
              </w:rPr>
              <w:t xml:space="preserve"> </w:t>
            </w:r>
            <w:proofErr w:type="gramEnd"/>
            <w:r w:rsidR="00012EC8">
              <w:rPr>
                <w:rFonts w:ascii="Times New Roman" w:eastAsia="Times New Roman" w:hAnsi="Times New Roman" w:cs="Times New Roman"/>
                <w:color w:val="000000"/>
                <w:sz w:val="24"/>
                <w:szCs w:val="24"/>
                <w:lang w:eastAsia="ru-RU"/>
              </w:rPr>
              <w:t>100%</w:t>
            </w:r>
            <w:r w:rsidRPr="002F3441">
              <w:rPr>
                <w:rFonts w:ascii="Times New Roman" w:eastAsia="Times New Roman" w:hAnsi="Times New Roman" w:cs="Times New Roman"/>
                <w:color w:val="000000"/>
                <w:sz w:val="24"/>
                <w:szCs w:val="24"/>
                <w:lang w:eastAsia="ru-RU"/>
              </w:rPr>
              <w:t>)</w:t>
            </w:r>
          </w:p>
        </w:tc>
        <w:tc>
          <w:tcPr>
            <w:tcW w:w="3001" w:type="dxa"/>
            <w:gridSpan w:val="2"/>
            <w:tcBorders>
              <w:top w:val="nil"/>
              <w:left w:val="nil"/>
              <w:bottom w:val="nil"/>
              <w:right w:val="single" w:sz="8" w:space="0" w:color="000000"/>
            </w:tcBorders>
            <w:tcMar>
              <w:top w:w="75" w:type="dxa"/>
              <w:left w:w="75" w:type="dxa"/>
              <w:bottom w:w="75" w:type="dxa"/>
              <w:right w:w="75" w:type="dxa"/>
            </w:tcMar>
            <w:hideMark/>
          </w:tcPr>
          <w:p w:rsidR="002F3441" w:rsidRPr="002F3441" w:rsidRDefault="00F662F7" w:rsidP="002F3441">
            <w:pPr>
              <w:spacing w:after="0" w:line="240" w:lineRule="auto"/>
              <w:ind w:right="75"/>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20</w:t>
            </w:r>
            <w:r w:rsidR="002F3441" w:rsidRPr="002F3441">
              <w:rPr>
                <w:rFonts w:ascii="Times New Roman" w:eastAsia="Times New Roman" w:hAnsi="Times New Roman" w:cs="Times New Roman"/>
                <w:color w:val="000000"/>
                <w:sz w:val="24"/>
                <w:szCs w:val="24"/>
                <w:lang w:eastAsia="ru-RU"/>
              </w:rPr>
              <w:t>(100%)</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8—12-часового пребывания</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 (</w:t>
            </w:r>
            <w:r w:rsidR="00012EC8">
              <w:rPr>
                <w:rFonts w:ascii="Times New Roman" w:eastAsia="Times New Roman" w:hAnsi="Times New Roman" w:cs="Times New Roman"/>
                <w:color w:val="000000"/>
                <w:sz w:val="24"/>
                <w:szCs w:val="24"/>
                <w:lang w:eastAsia="ru-RU"/>
              </w:rPr>
              <w:t>10</w:t>
            </w:r>
            <w:r w:rsidRPr="002F3441">
              <w:rPr>
                <w:rFonts w:ascii="Times New Roman" w:eastAsia="Times New Roman" w:hAnsi="Times New Roman" w:cs="Times New Roman"/>
                <w:color w:val="000000"/>
                <w:sz w:val="24"/>
                <w:szCs w:val="24"/>
                <w:lang w:eastAsia="ru-RU"/>
              </w:rPr>
              <w:t>0%)</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12—14-часового пребывания</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 xml:space="preserve">0 </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круглосуточного пребывания</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roofErr w:type="gramStart"/>
            <w:r w:rsidRPr="002F3441">
              <w:rPr>
                <w:rFonts w:ascii="Times New Roman" w:eastAsia="Times New Roman" w:hAnsi="Times New Roman" w:cs="Times New Roman"/>
                <w:color w:val="000000"/>
                <w:sz w:val="24"/>
                <w:szCs w:val="24"/>
                <w:lang w:eastAsia="ru-RU"/>
              </w:rPr>
              <w:t>0 (</w:t>
            </w:r>
            <w:proofErr w:type="gramEnd"/>
          </w:p>
        </w:tc>
      </w:tr>
      <w:tr w:rsidR="002F3441" w:rsidRPr="002F3441" w:rsidTr="00012EC8">
        <w:tc>
          <w:tcPr>
            <w:tcW w:w="7872" w:type="dxa"/>
            <w:tcBorders>
              <w:top w:val="nil"/>
              <w:left w:val="single" w:sz="8" w:space="0" w:color="000000"/>
              <w:bottom w:val="nil"/>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Численность (удельный вес) воспитанников с ОВЗ от общей численности воспитанников, которые получают услуги:</w:t>
            </w:r>
          </w:p>
        </w:tc>
        <w:tc>
          <w:tcPr>
            <w:tcW w:w="1417" w:type="dxa"/>
            <w:gridSpan w:val="2"/>
            <w:vMerge w:val="restart"/>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012EC8" w:rsidP="00012EC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0  </w:t>
            </w:r>
            <w:r w:rsidR="002F3441" w:rsidRPr="002F3441">
              <w:rPr>
                <w:rFonts w:ascii="Times New Roman" w:eastAsia="Times New Roman" w:hAnsi="Times New Roman" w:cs="Times New Roman"/>
                <w:sz w:val="24"/>
                <w:szCs w:val="24"/>
                <w:lang w:eastAsia="ru-RU"/>
              </w:rPr>
              <w:br/>
            </w:r>
          </w:p>
        </w:tc>
        <w:tc>
          <w:tcPr>
            <w:tcW w:w="3001" w:type="dxa"/>
            <w:gridSpan w:val="2"/>
            <w:tcBorders>
              <w:top w:val="nil"/>
              <w:left w:val="nil"/>
              <w:bottom w:val="nil"/>
              <w:right w:val="single" w:sz="8" w:space="0" w:color="000000"/>
            </w:tcBorders>
            <w:tcMar>
              <w:top w:w="75" w:type="dxa"/>
              <w:left w:w="75" w:type="dxa"/>
              <w:bottom w:w="75" w:type="dxa"/>
              <w:right w:w="75" w:type="dxa"/>
            </w:tcMar>
            <w:hideMark/>
          </w:tcPr>
          <w:p w:rsidR="002F3441" w:rsidRPr="002F3441" w:rsidRDefault="002F3441" w:rsidP="002F3441">
            <w:pPr>
              <w:spacing w:before="100" w:after="100" w:line="240" w:lineRule="auto"/>
              <w:ind w:left="75" w:right="75"/>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 </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по коррекции недостатков физического, психического развития</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0 (0%)</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roofErr w:type="gramStart"/>
            <w:r w:rsidRPr="002F3441">
              <w:rPr>
                <w:rFonts w:ascii="Times New Roman" w:eastAsia="Times New Roman" w:hAnsi="Times New Roman" w:cs="Times New Roman"/>
                <w:color w:val="000000"/>
                <w:sz w:val="24"/>
                <w:szCs w:val="24"/>
                <w:lang w:eastAsia="ru-RU"/>
              </w:rPr>
              <w:t>обучению по</w:t>
            </w:r>
            <w:proofErr w:type="gramEnd"/>
            <w:r w:rsidRPr="002F3441">
              <w:rPr>
                <w:rFonts w:ascii="Times New Roman" w:eastAsia="Times New Roman" w:hAnsi="Times New Roman" w:cs="Times New Roman"/>
                <w:color w:val="000000"/>
                <w:sz w:val="24"/>
                <w:szCs w:val="24"/>
                <w:lang w:eastAsia="ru-RU"/>
              </w:rPr>
              <w:t> образовательной программе дошкольного</w:t>
            </w:r>
            <w:r w:rsidRPr="002F3441">
              <w:rPr>
                <w:rFonts w:ascii="Times New Roman" w:eastAsia="Times New Roman" w:hAnsi="Times New Roman" w:cs="Times New Roman"/>
                <w:sz w:val="24"/>
                <w:szCs w:val="24"/>
                <w:lang w:eastAsia="ru-RU"/>
              </w:rPr>
              <w:br/>
            </w:r>
            <w:r w:rsidRPr="002F3441">
              <w:rPr>
                <w:rFonts w:ascii="Times New Roman" w:eastAsia="Times New Roman" w:hAnsi="Times New Roman" w:cs="Times New Roman"/>
                <w:color w:val="000000"/>
                <w:sz w:val="24"/>
                <w:szCs w:val="24"/>
                <w:lang w:eastAsia="ru-RU"/>
              </w:rPr>
              <w:t>образования</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0 (0%)</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присмотру и уходу</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0 (0%)</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Средний показатель пропущенных по болезни дней на одного воспитанника</w:t>
            </w:r>
          </w:p>
        </w:tc>
        <w:tc>
          <w:tcPr>
            <w:tcW w:w="1417"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день</w:t>
            </w: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0,7</w:t>
            </w:r>
          </w:p>
        </w:tc>
      </w:tr>
      <w:tr w:rsidR="002F3441" w:rsidRPr="002F3441" w:rsidTr="00012EC8">
        <w:tc>
          <w:tcPr>
            <w:tcW w:w="7872" w:type="dxa"/>
            <w:tcBorders>
              <w:top w:val="nil"/>
              <w:left w:val="single" w:sz="8" w:space="0" w:color="000000"/>
              <w:bottom w:val="nil"/>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Общая численность педработников, в том числе количество педработников:</w:t>
            </w:r>
          </w:p>
        </w:tc>
        <w:tc>
          <w:tcPr>
            <w:tcW w:w="1417" w:type="dxa"/>
            <w:gridSpan w:val="2"/>
            <w:vMerge w:val="restart"/>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человек</w:t>
            </w:r>
          </w:p>
        </w:tc>
        <w:tc>
          <w:tcPr>
            <w:tcW w:w="3001" w:type="dxa"/>
            <w:gridSpan w:val="2"/>
            <w:tcBorders>
              <w:top w:val="nil"/>
              <w:left w:val="nil"/>
              <w:bottom w:val="nil"/>
              <w:right w:val="single" w:sz="8" w:space="0" w:color="000000"/>
            </w:tcBorders>
            <w:tcMar>
              <w:top w:w="75" w:type="dxa"/>
              <w:left w:w="75" w:type="dxa"/>
              <w:bottom w:w="75" w:type="dxa"/>
              <w:right w:w="75" w:type="dxa"/>
            </w:tcMar>
            <w:hideMark/>
          </w:tcPr>
          <w:p w:rsidR="002F3441" w:rsidRPr="002F3441" w:rsidRDefault="00012EC8"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4</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с высшим образованием</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высшим образованием педагогической направленности (профиля)</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012EC8"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средним профессиональным образованием</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012EC8"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средним профессиональным образованием педагогической направленности (профиля)</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012EC8"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p>
        </w:tc>
      </w:tr>
      <w:tr w:rsidR="002F3441" w:rsidRPr="002F3441" w:rsidTr="00012EC8">
        <w:tc>
          <w:tcPr>
            <w:tcW w:w="7872" w:type="dxa"/>
            <w:tcBorders>
              <w:top w:val="nil"/>
              <w:left w:val="single" w:sz="8" w:space="0" w:color="000000"/>
              <w:bottom w:val="nil"/>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gridSpan w:val="2"/>
            <w:vMerge w:val="restart"/>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человек</w:t>
            </w:r>
            <w:r w:rsidRPr="002F3441">
              <w:rPr>
                <w:rFonts w:ascii="Times New Roman" w:eastAsia="Times New Roman" w:hAnsi="Times New Roman" w:cs="Times New Roman"/>
                <w:sz w:val="24"/>
                <w:szCs w:val="24"/>
                <w:lang w:eastAsia="ru-RU"/>
              </w:rPr>
              <w:br/>
            </w:r>
            <w:r w:rsidRPr="002F3441">
              <w:rPr>
                <w:rFonts w:ascii="Times New Roman" w:eastAsia="Times New Roman" w:hAnsi="Times New Roman" w:cs="Times New Roman"/>
                <w:color w:val="000000"/>
                <w:sz w:val="24"/>
                <w:szCs w:val="24"/>
                <w:lang w:eastAsia="ru-RU"/>
              </w:rPr>
              <w:t>(процент)</w:t>
            </w:r>
          </w:p>
        </w:tc>
        <w:tc>
          <w:tcPr>
            <w:tcW w:w="3001" w:type="dxa"/>
            <w:gridSpan w:val="2"/>
            <w:tcBorders>
              <w:top w:val="nil"/>
              <w:left w:val="nil"/>
              <w:bottom w:val="nil"/>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sz w:val="24"/>
                <w:szCs w:val="24"/>
                <w:lang w:eastAsia="ru-RU"/>
              </w:rPr>
              <w:t> </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с высшей категорией</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012EC8"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 (0</w:t>
            </w:r>
            <w:r w:rsidR="002F3441" w:rsidRPr="002F3441">
              <w:rPr>
                <w:rFonts w:ascii="Times New Roman" w:eastAsia="Times New Roman" w:hAnsi="Times New Roman" w:cs="Times New Roman"/>
                <w:color w:val="000000"/>
                <w:sz w:val="24"/>
                <w:szCs w:val="24"/>
                <w:lang w:eastAsia="ru-RU"/>
              </w:rPr>
              <w:t>%)</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первой категорией</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F662F7"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(50</w:t>
            </w:r>
            <w:r w:rsidR="002F3441" w:rsidRPr="002F3441">
              <w:rPr>
                <w:rFonts w:ascii="Times New Roman" w:eastAsia="Times New Roman" w:hAnsi="Times New Roman" w:cs="Times New Roman"/>
                <w:color w:val="000000"/>
                <w:sz w:val="24"/>
                <w:szCs w:val="24"/>
                <w:lang w:eastAsia="ru-RU"/>
              </w:rPr>
              <w:t>%)</w:t>
            </w:r>
          </w:p>
        </w:tc>
      </w:tr>
      <w:tr w:rsidR="002F3441" w:rsidRPr="002F3441" w:rsidTr="00012EC8">
        <w:tc>
          <w:tcPr>
            <w:tcW w:w="7872" w:type="dxa"/>
            <w:tcBorders>
              <w:top w:val="nil"/>
              <w:left w:val="single" w:sz="8" w:space="0" w:color="000000"/>
              <w:bottom w:val="nil"/>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gridSpan w:val="2"/>
            <w:vMerge w:val="restart"/>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человек</w:t>
            </w:r>
            <w:r w:rsidRPr="002F3441">
              <w:rPr>
                <w:rFonts w:ascii="Times New Roman" w:eastAsia="Times New Roman" w:hAnsi="Times New Roman" w:cs="Times New Roman"/>
                <w:sz w:val="24"/>
                <w:szCs w:val="24"/>
                <w:lang w:eastAsia="ru-RU"/>
              </w:rPr>
              <w:br/>
            </w:r>
            <w:r w:rsidRPr="002F3441">
              <w:rPr>
                <w:rFonts w:ascii="Times New Roman" w:eastAsia="Times New Roman" w:hAnsi="Times New Roman" w:cs="Times New Roman"/>
                <w:color w:val="000000"/>
                <w:sz w:val="24"/>
                <w:szCs w:val="24"/>
                <w:lang w:eastAsia="ru-RU"/>
              </w:rPr>
              <w:t>(процент)</w:t>
            </w:r>
          </w:p>
        </w:tc>
        <w:tc>
          <w:tcPr>
            <w:tcW w:w="3001" w:type="dxa"/>
            <w:gridSpan w:val="2"/>
            <w:tcBorders>
              <w:top w:val="nil"/>
              <w:left w:val="nil"/>
              <w:bottom w:val="nil"/>
              <w:right w:val="single" w:sz="8" w:space="0" w:color="000000"/>
            </w:tcBorders>
            <w:tcMar>
              <w:top w:w="75" w:type="dxa"/>
              <w:left w:w="75" w:type="dxa"/>
              <w:bottom w:w="75" w:type="dxa"/>
              <w:right w:w="75" w:type="dxa"/>
            </w:tcMar>
            <w:hideMark/>
          </w:tcPr>
          <w:p w:rsidR="002F3441" w:rsidRPr="002F3441" w:rsidRDefault="002F3441" w:rsidP="002F3441">
            <w:pPr>
              <w:spacing w:before="100" w:after="100" w:line="240" w:lineRule="auto"/>
              <w:ind w:left="75" w:right="75"/>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 </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до 5 лет</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012EC8"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(50</w:t>
            </w:r>
            <w:r w:rsidR="002F3441" w:rsidRPr="002F3441">
              <w:rPr>
                <w:rFonts w:ascii="Times New Roman" w:eastAsia="Times New Roman" w:hAnsi="Times New Roman" w:cs="Times New Roman"/>
                <w:color w:val="000000"/>
                <w:sz w:val="24"/>
                <w:szCs w:val="24"/>
                <w:lang w:eastAsia="ru-RU"/>
              </w:rPr>
              <w:t>%)</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больше 30 лет</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012EC8"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(50</w:t>
            </w:r>
            <w:r w:rsidR="002F3441" w:rsidRPr="002F3441">
              <w:rPr>
                <w:rFonts w:ascii="Times New Roman" w:eastAsia="Times New Roman" w:hAnsi="Times New Roman" w:cs="Times New Roman"/>
                <w:color w:val="000000"/>
                <w:sz w:val="24"/>
                <w:szCs w:val="24"/>
                <w:lang w:eastAsia="ru-RU"/>
              </w:rPr>
              <w:t>%)</w:t>
            </w:r>
          </w:p>
        </w:tc>
      </w:tr>
      <w:tr w:rsidR="002F3441" w:rsidRPr="002F3441" w:rsidTr="00012EC8">
        <w:tc>
          <w:tcPr>
            <w:tcW w:w="7872" w:type="dxa"/>
            <w:tcBorders>
              <w:top w:val="nil"/>
              <w:left w:val="single" w:sz="8" w:space="0" w:color="000000"/>
              <w:bottom w:val="nil"/>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Количество (удельный вес численности) педагогических работников в общей численности педагогических работников в возрасте:</w:t>
            </w:r>
          </w:p>
        </w:tc>
        <w:tc>
          <w:tcPr>
            <w:tcW w:w="1417" w:type="dxa"/>
            <w:gridSpan w:val="2"/>
            <w:vMerge w:val="restart"/>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человек</w:t>
            </w:r>
            <w:r w:rsidRPr="002F3441">
              <w:rPr>
                <w:rFonts w:ascii="Times New Roman" w:eastAsia="Times New Roman" w:hAnsi="Times New Roman" w:cs="Times New Roman"/>
                <w:sz w:val="24"/>
                <w:szCs w:val="24"/>
                <w:lang w:eastAsia="ru-RU"/>
              </w:rPr>
              <w:br/>
            </w:r>
            <w:r w:rsidRPr="002F3441">
              <w:rPr>
                <w:rFonts w:ascii="Times New Roman" w:eastAsia="Times New Roman" w:hAnsi="Times New Roman" w:cs="Times New Roman"/>
                <w:color w:val="000000"/>
                <w:sz w:val="24"/>
                <w:szCs w:val="24"/>
                <w:lang w:eastAsia="ru-RU"/>
              </w:rPr>
              <w:t>(процент)</w:t>
            </w:r>
          </w:p>
        </w:tc>
        <w:tc>
          <w:tcPr>
            <w:tcW w:w="3001" w:type="dxa"/>
            <w:gridSpan w:val="2"/>
            <w:tcBorders>
              <w:top w:val="nil"/>
              <w:left w:val="nil"/>
              <w:bottom w:val="nil"/>
              <w:right w:val="single" w:sz="8" w:space="0" w:color="000000"/>
            </w:tcBorders>
            <w:tcMar>
              <w:top w:w="75" w:type="dxa"/>
              <w:left w:w="75" w:type="dxa"/>
              <w:bottom w:w="75" w:type="dxa"/>
              <w:right w:w="75" w:type="dxa"/>
            </w:tcMar>
            <w:hideMark/>
          </w:tcPr>
          <w:p w:rsidR="002F3441" w:rsidRPr="002F3441" w:rsidRDefault="002F3441" w:rsidP="002F3441">
            <w:pPr>
              <w:spacing w:before="100" w:after="100" w:line="240" w:lineRule="auto"/>
              <w:ind w:left="75" w:right="75"/>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 </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до 30 лет</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012EC8"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0(</w:t>
            </w:r>
            <w:r w:rsidR="002F3441" w:rsidRPr="002F3441">
              <w:rPr>
                <w:rFonts w:ascii="Times New Roman" w:eastAsia="Times New Roman" w:hAnsi="Times New Roman" w:cs="Times New Roman"/>
                <w:color w:val="000000"/>
                <w:sz w:val="24"/>
                <w:szCs w:val="24"/>
                <w:lang w:eastAsia="ru-RU"/>
              </w:rPr>
              <w:t>%)</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lastRenderedPageBreak/>
              <w:t>от 55 лет</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012EC8"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2 (50</w:t>
            </w:r>
            <w:r w:rsidR="002F3441" w:rsidRPr="002F3441">
              <w:rPr>
                <w:rFonts w:ascii="Times New Roman" w:eastAsia="Times New Roman" w:hAnsi="Times New Roman" w:cs="Times New Roman"/>
                <w:color w:val="000000"/>
                <w:sz w:val="24"/>
                <w:szCs w:val="24"/>
                <w:lang w:eastAsia="ru-RU"/>
              </w:rPr>
              <w:t>%)</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417"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человек</w:t>
            </w:r>
            <w:r w:rsidRPr="002F3441">
              <w:rPr>
                <w:rFonts w:ascii="Times New Roman" w:eastAsia="Times New Roman" w:hAnsi="Times New Roman" w:cs="Times New Roman"/>
                <w:sz w:val="24"/>
                <w:szCs w:val="24"/>
                <w:lang w:eastAsia="ru-RU"/>
              </w:rPr>
              <w:br/>
            </w:r>
            <w:r w:rsidRPr="002F3441">
              <w:rPr>
                <w:rFonts w:ascii="Times New Roman" w:eastAsia="Times New Roman" w:hAnsi="Times New Roman" w:cs="Times New Roman"/>
                <w:color w:val="000000"/>
                <w:sz w:val="24"/>
                <w:szCs w:val="24"/>
                <w:lang w:eastAsia="ru-RU"/>
              </w:rPr>
              <w:t>(процент)</w:t>
            </w: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012EC8"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w:t>
            </w:r>
            <w:r w:rsidR="002F3441" w:rsidRPr="002F3441">
              <w:rPr>
                <w:rFonts w:ascii="Times New Roman" w:eastAsia="Times New Roman" w:hAnsi="Times New Roman" w:cs="Times New Roman"/>
                <w:color w:val="000000"/>
                <w:sz w:val="24"/>
                <w:szCs w:val="24"/>
                <w:lang w:eastAsia="ru-RU"/>
              </w:rPr>
              <w:t>(75%)</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17"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человек</w:t>
            </w:r>
            <w:r w:rsidRPr="002F3441">
              <w:rPr>
                <w:rFonts w:ascii="Times New Roman" w:eastAsia="Times New Roman" w:hAnsi="Times New Roman" w:cs="Times New Roman"/>
                <w:sz w:val="24"/>
                <w:szCs w:val="24"/>
                <w:lang w:eastAsia="ru-RU"/>
              </w:rPr>
              <w:br/>
            </w:r>
            <w:r w:rsidRPr="002F3441">
              <w:rPr>
                <w:rFonts w:ascii="Times New Roman" w:eastAsia="Times New Roman" w:hAnsi="Times New Roman" w:cs="Times New Roman"/>
                <w:color w:val="000000"/>
                <w:sz w:val="24"/>
                <w:szCs w:val="24"/>
                <w:lang w:eastAsia="ru-RU"/>
              </w:rPr>
              <w:t>(процент)</w:t>
            </w: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012EC8"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 (75</w:t>
            </w:r>
            <w:r w:rsidR="002F3441" w:rsidRPr="002F3441">
              <w:rPr>
                <w:rFonts w:ascii="Times New Roman" w:eastAsia="Times New Roman" w:hAnsi="Times New Roman" w:cs="Times New Roman"/>
                <w:color w:val="000000"/>
                <w:sz w:val="24"/>
                <w:szCs w:val="24"/>
                <w:lang w:eastAsia="ru-RU"/>
              </w:rPr>
              <w:t>%)</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Соотношение «педагогический работник/воспитанник»</w:t>
            </w:r>
          </w:p>
        </w:tc>
        <w:tc>
          <w:tcPr>
            <w:tcW w:w="1417"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человек/человек</w:t>
            </w: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8A5E7B"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6</w:t>
            </w:r>
            <w:r w:rsidR="002F3441" w:rsidRPr="002F3441">
              <w:rPr>
                <w:rFonts w:ascii="Times New Roman" w:eastAsia="Times New Roman" w:hAnsi="Times New Roman" w:cs="Times New Roman"/>
                <w:color w:val="000000"/>
                <w:sz w:val="24"/>
                <w:szCs w:val="24"/>
                <w:lang w:eastAsia="ru-RU"/>
              </w:rPr>
              <w:t>/1</w:t>
            </w:r>
          </w:p>
        </w:tc>
      </w:tr>
      <w:tr w:rsidR="002F3441" w:rsidRPr="002F3441" w:rsidTr="00012EC8">
        <w:tc>
          <w:tcPr>
            <w:tcW w:w="7872" w:type="dxa"/>
            <w:tcBorders>
              <w:top w:val="nil"/>
              <w:left w:val="single" w:sz="8" w:space="0" w:color="000000"/>
              <w:bottom w:val="nil"/>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Наличие в Детском саду:</w:t>
            </w:r>
          </w:p>
        </w:tc>
        <w:tc>
          <w:tcPr>
            <w:tcW w:w="1417" w:type="dxa"/>
            <w:gridSpan w:val="2"/>
            <w:vMerge w:val="restart"/>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да/нет</w:t>
            </w:r>
          </w:p>
        </w:tc>
        <w:tc>
          <w:tcPr>
            <w:tcW w:w="3001" w:type="dxa"/>
            <w:gridSpan w:val="2"/>
            <w:tcBorders>
              <w:top w:val="nil"/>
              <w:left w:val="nil"/>
              <w:bottom w:val="nil"/>
              <w:right w:val="single" w:sz="8" w:space="0" w:color="000000"/>
            </w:tcBorders>
            <w:tcMar>
              <w:top w:w="75" w:type="dxa"/>
              <w:left w:w="75" w:type="dxa"/>
              <w:bottom w:w="75" w:type="dxa"/>
              <w:right w:w="75" w:type="dxa"/>
            </w:tcMar>
            <w:hideMark/>
          </w:tcPr>
          <w:p w:rsidR="002F3441" w:rsidRPr="002F3441" w:rsidRDefault="002F3441" w:rsidP="002F3441">
            <w:pPr>
              <w:spacing w:before="100" w:after="100" w:line="240" w:lineRule="auto"/>
              <w:ind w:left="75" w:right="75"/>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 </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музыкального руководителя</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0E5FAA"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да</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инструктора по физической культуре</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0E5FAA"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нет</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учителя-логопеда</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0E5FAA"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нет</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логопеда</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нет</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учителя-дефектолога</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nil"/>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нет</w:t>
            </w:r>
          </w:p>
        </w:tc>
      </w:tr>
      <w:tr w:rsidR="002F3441" w:rsidRPr="002F3441" w:rsidTr="00012EC8">
        <w:tc>
          <w:tcPr>
            <w:tcW w:w="7872" w:type="dxa"/>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педагога-психолога</w:t>
            </w:r>
          </w:p>
        </w:tc>
        <w:tc>
          <w:tcPr>
            <w:tcW w:w="1417" w:type="dxa"/>
            <w:gridSpan w:val="2"/>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нет</w:t>
            </w:r>
          </w:p>
        </w:tc>
      </w:tr>
      <w:tr w:rsidR="002F3441" w:rsidRPr="002F3441" w:rsidTr="00012EC8">
        <w:tc>
          <w:tcPr>
            <w:tcW w:w="12290" w:type="dxa"/>
            <w:gridSpan w:val="5"/>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b/>
                <w:bCs/>
                <w:color w:val="000000"/>
                <w:sz w:val="24"/>
                <w:szCs w:val="24"/>
                <w:lang w:eastAsia="ru-RU"/>
              </w:rPr>
              <w:t>Инфраструктура</w:t>
            </w:r>
          </w:p>
        </w:tc>
      </w:tr>
      <w:tr w:rsidR="002F3441" w:rsidRPr="002F3441" w:rsidTr="000E5FAA">
        <w:tc>
          <w:tcPr>
            <w:tcW w:w="8383"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Общая площадь помещений, в которых осуществляется</w:t>
            </w:r>
            <w:r w:rsidRPr="002F3441">
              <w:rPr>
                <w:rFonts w:ascii="Times New Roman" w:eastAsia="Times New Roman" w:hAnsi="Times New Roman" w:cs="Times New Roman"/>
                <w:sz w:val="24"/>
                <w:szCs w:val="24"/>
                <w:lang w:eastAsia="ru-RU"/>
              </w:rPr>
              <w:br/>
            </w:r>
            <w:r w:rsidRPr="002F3441">
              <w:rPr>
                <w:rFonts w:ascii="Times New Roman" w:eastAsia="Times New Roman" w:hAnsi="Times New Roman" w:cs="Times New Roman"/>
                <w:color w:val="000000"/>
                <w:sz w:val="24"/>
                <w:szCs w:val="24"/>
                <w:lang w:eastAsia="ru-RU"/>
              </w:rPr>
              <w:t>образовательная деятельность, в расчете на одного воспитанника</w:t>
            </w:r>
          </w:p>
        </w:tc>
        <w:tc>
          <w:tcPr>
            <w:tcW w:w="906" w:type="dxa"/>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кв. м</w:t>
            </w: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0E5FAA" w:rsidP="002F34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32.5</w:t>
            </w:r>
          </w:p>
        </w:tc>
      </w:tr>
      <w:tr w:rsidR="002F3441" w:rsidRPr="002F3441" w:rsidTr="000E5FAA">
        <w:tc>
          <w:tcPr>
            <w:tcW w:w="8383"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Площадь помещений для дополнительных видов деятельности воспитанников</w:t>
            </w:r>
          </w:p>
        </w:tc>
        <w:tc>
          <w:tcPr>
            <w:tcW w:w="906" w:type="dxa"/>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кв. м</w:t>
            </w: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w:t>
            </w:r>
          </w:p>
        </w:tc>
      </w:tr>
      <w:tr w:rsidR="002F3441" w:rsidRPr="002F3441" w:rsidTr="000E5FAA">
        <w:tc>
          <w:tcPr>
            <w:tcW w:w="8383" w:type="dxa"/>
            <w:gridSpan w:val="2"/>
            <w:tcBorders>
              <w:top w:val="nil"/>
              <w:left w:val="single" w:sz="8" w:space="0" w:color="000000"/>
              <w:bottom w:val="nil"/>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Наличие в Детском саду:</w:t>
            </w:r>
          </w:p>
        </w:tc>
        <w:tc>
          <w:tcPr>
            <w:tcW w:w="906" w:type="dxa"/>
            <w:vMerge w:val="restart"/>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да/нет</w:t>
            </w:r>
          </w:p>
        </w:tc>
        <w:tc>
          <w:tcPr>
            <w:tcW w:w="3001" w:type="dxa"/>
            <w:gridSpan w:val="2"/>
            <w:tcBorders>
              <w:top w:val="nil"/>
              <w:left w:val="nil"/>
              <w:bottom w:val="nil"/>
              <w:right w:val="single" w:sz="8" w:space="0" w:color="000000"/>
            </w:tcBorders>
            <w:tcMar>
              <w:top w:w="75" w:type="dxa"/>
              <w:left w:w="75" w:type="dxa"/>
              <w:bottom w:w="75" w:type="dxa"/>
              <w:right w:w="75" w:type="dxa"/>
            </w:tcMar>
            <w:hideMark/>
          </w:tcPr>
          <w:p w:rsidR="002F3441" w:rsidRPr="002F3441" w:rsidRDefault="002F3441" w:rsidP="002F3441">
            <w:pPr>
              <w:spacing w:before="100" w:after="100" w:line="240" w:lineRule="auto"/>
              <w:ind w:left="75" w:right="75"/>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 </w:t>
            </w:r>
          </w:p>
        </w:tc>
      </w:tr>
      <w:tr w:rsidR="002F3441" w:rsidRPr="002F3441" w:rsidTr="000E5FAA">
        <w:tc>
          <w:tcPr>
            <w:tcW w:w="8383"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физкультурного зала</w:t>
            </w:r>
          </w:p>
        </w:tc>
        <w:tc>
          <w:tcPr>
            <w:tcW w:w="906" w:type="dxa"/>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Совмещён с музыкальным залом</w:t>
            </w:r>
          </w:p>
        </w:tc>
      </w:tr>
      <w:tr w:rsidR="002F3441" w:rsidRPr="002F3441" w:rsidTr="000E5FAA">
        <w:tc>
          <w:tcPr>
            <w:tcW w:w="8383"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музыкального зала</w:t>
            </w:r>
          </w:p>
        </w:tc>
        <w:tc>
          <w:tcPr>
            <w:tcW w:w="906" w:type="dxa"/>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да</w:t>
            </w:r>
          </w:p>
        </w:tc>
      </w:tr>
      <w:tr w:rsidR="002F3441" w:rsidRPr="002F3441" w:rsidTr="000E5FAA">
        <w:tc>
          <w:tcPr>
            <w:tcW w:w="8383" w:type="dxa"/>
            <w:gridSpan w:val="2"/>
            <w:tcBorders>
              <w:top w:val="nil"/>
              <w:left w:val="single" w:sz="8" w:space="0" w:color="000000"/>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 xml:space="preserve">прогулочных площадок, которые оснащены так, чтобы </w:t>
            </w:r>
            <w:proofErr w:type="gramStart"/>
            <w:r w:rsidRPr="002F3441">
              <w:rPr>
                <w:rFonts w:ascii="Times New Roman" w:eastAsia="Times New Roman" w:hAnsi="Times New Roman" w:cs="Times New Roman"/>
                <w:color w:val="000000"/>
                <w:sz w:val="24"/>
                <w:szCs w:val="24"/>
                <w:lang w:eastAsia="ru-RU"/>
              </w:rPr>
              <w:t>обеспечить потребность воспитанников в</w:t>
            </w:r>
            <w:proofErr w:type="gramEnd"/>
            <w:r w:rsidRPr="002F3441">
              <w:rPr>
                <w:rFonts w:ascii="Times New Roman" w:eastAsia="Times New Roman" w:hAnsi="Times New Roman" w:cs="Times New Roman"/>
                <w:color w:val="000000"/>
                <w:sz w:val="24"/>
                <w:szCs w:val="24"/>
                <w:lang w:eastAsia="ru-RU"/>
              </w:rPr>
              <w:t> физической активности и игровой деятельности на улице</w:t>
            </w:r>
          </w:p>
        </w:tc>
        <w:tc>
          <w:tcPr>
            <w:tcW w:w="906" w:type="dxa"/>
            <w:vMerge/>
            <w:tcBorders>
              <w:top w:val="nil"/>
              <w:left w:val="nil"/>
              <w:bottom w:val="single" w:sz="8" w:space="0" w:color="000000"/>
              <w:right w:val="single" w:sz="8" w:space="0" w:color="000000"/>
            </w:tcBorders>
            <w:vAlign w:val="cente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p>
        </w:tc>
        <w:tc>
          <w:tcPr>
            <w:tcW w:w="3001" w:type="dxa"/>
            <w:gridSpan w:val="2"/>
            <w:tcBorders>
              <w:top w:val="nil"/>
              <w:left w:val="nil"/>
              <w:bottom w:val="single" w:sz="8" w:space="0" w:color="000000"/>
              <w:right w:val="single" w:sz="8" w:space="0" w:color="000000"/>
            </w:tcBorders>
            <w:tcMar>
              <w:top w:w="75" w:type="dxa"/>
              <w:left w:w="75" w:type="dxa"/>
              <w:bottom w:w="75" w:type="dxa"/>
              <w:right w:w="75" w:type="dxa"/>
            </w:tcMar>
            <w:hideMark/>
          </w:tcPr>
          <w:p w:rsidR="002F3441" w:rsidRPr="002F3441" w:rsidRDefault="002F3441" w:rsidP="002F3441">
            <w:pPr>
              <w:spacing w:after="0" w:line="240" w:lineRule="auto"/>
              <w:rPr>
                <w:rFonts w:ascii="Times New Roman" w:eastAsia="Times New Roman" w:hAnsi="Times New Roman" w:cs="Times New Roman"/>
                <w:sz w:val="24"/>
                <w:szCs w:val="24"/>
                <w:lang w:eastAsia="ru-RU"/>
              </w:rPr>
            </w:pPr>
            <w:r w:rsidRPr="002F3441">
              <w:rPr>
                <w:rFonts w:ascii="Times New Roman" w:eastAsia="Times New Roman" w:hAnsi="Times New Roman" w:cs="Times New Roman"/>
                <w:color w:val="000000"/>
                <w:sz w:val="24"/>
                <w:szCs w:val="24"/>
                <w:lang w:eastAsia="ru-RU"/>
              </w:rPr>
              <w:t>да</w:t>
            </w:r>
          </w:p>
        </w:tc>
      </w:tr>
    </w:tbl>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w:t>
      </w:r>
    </w:p>
    <w:p w:rsidR="002F3441" w:rsidRPr="002F3441" w:rsidRDefault="002F3441" w:rsidP="002F3441">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b/>
          <w:bCs/>
          <w:color w:val="000000"/>
          <w:sz w:val="24"/>
          <w:szCs w:val="24"/>
          <w:lang w:eastAsia="ru-RU"/>
        </w:rPr>
        <w:t>     Вывод:</w:t>
      </w:r>
      <w:r w:rsidRPr="002F3441">
        <w:rPr>
          <w:rFonts w:ascii="Times New Roman" w:eastAsia="Times New Roman" w:hAnsi="Times New Roman" w:cs="Times New Roman"/>
          <w:color w:val="000000"/>
          <w:sz w:val="24"/>
          <w:szCs w:val="24"/>
          <w:lang w:eastAsia="ru-RU"/>
        </w:rPr>
        <w:t xml:space="preserve">  анализ показателей указывает на то, что </w:t>
      </w:r>
      <w:r w:rsidR="009E0870">
        <w:rPr>
          <w:rFonts w:ascii="Times New Roman" w:eastAsia="Times New Roman" w:hAnsi="Times New Roman" w:cs="Times New Roman"/>
          <w:color w:val="000000"/>
          <w:sz w:val="24"/>
          <w:szCs w:val="24"/>
          <w:lang w:eastAsia="ru-RU"/>
        </w:rPr>
        <w:t xml:space="preserve"> МБОУ «ООШ с. Зубочистка</w:t>
      </w:r>
      <w:proofErr w:type="gramStart"/>
      <w:r w:rsidR="009E0870">
        <w:rPr>
          <w:rFonts w:ascii="Times New Roman" w:eastAsia="Times New Roman" w:hAnsi="Times New Roman" w:cs="Times New Roman"/>
          <w:color w:val="000000"/>
          <w:sz w:val="24"/>
          <w:szCs w:val="24"/>
          <w:lang w:eastAsia="ru-RU"/>
        </w:rPr>
        <w:t xml:space="preserve"> П</w:t>
      </w:r>
      <w:proofErr w:type="gramEnd"/>
      <w:r w:rsidR="009E0870">
        <w:rPr>
          <w:rFonts w:ascii="Times New Roman" w:eastAsia="Times New Roman" w:hAnsi="Times New Roman" w:cs="Times New Roman"/>
          <w:color w:val="000000"/>
          <w:sz w:val="24"/>
          <w:szCs w:val="24"/>
          <w:lang w:eastAsia="ru-RU"/>
        </w:rPr>
        <w:t>ервая» дошкольная группа</w:t>
      </w:r>
      <w:r w:rsidRPr="002F3441">
        <w:rPr>
          <w:rFonts w:ascii="Times New Roman" w:eastAsia="Times New Roman" w:hAnsi="Times New Roman" w:cs="Times New Roman"/>
          <w:color w:val="000000"/>
          <w:sz w:val="24"/>
          <w:szCs w:val="24"/>
          <w:lang w:eastAsia="ru-RU"/>
        </w:rPr>
        <w:t xml:space="preserve">  имеет достаточную инфраструктуру, которая соответствует требованиям СП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w:t>
      </w:r>
    </w:p>
    <w:p w:rsidR="002F3441" w:rsidRPr="002F3441" w:rsidRDefault="002F3441" w:rsidP="002F3441">
      <w:pPr>
        <w:shd w:val="clear" w:color="auto" w:fill="FFFFFF"/>
        <w:spacing w:line="240" w:lineRule="auto"/>
        <w:jc w:val="both"/>
        <w:rPr>
          <w:rFonts w:ascii="Times New Roman" w:eastAsia="Times New Roman" w:hAnsi="Times New Roman" w:cs="Times New Roman"/>
          <w:color w:val="181818"/>
          <w:sz w:val="24"/>
          <w:szCs w:val="24"/>
          <w:lang w:eastAsia="ru-RU"/>
        </w:rPr>
      </w:pPr>
      <w:r w:rsidRPr="002F3441">
        <w:rPr>
          <w:rFonts w:ascii="Times New Roman" w:eastAsia="Times New Roman" w:hAnsi="Times New Roman" w:cs="Times New Roman"/>
          <w:color w:val="000000"/>
          <w:sz w:val="24"/>
          <w:szCs w:val="24"/>
          <w:lang w:eastAsia="ru-RU"/>
        </w:rPr>
        <w:t xml:space="preserve">     Детский сад укомплектован </w:t>
      </w:r>
      <w:r w:rsidR="009E0870">
        <w:rPr>
          <w:rFonts w:ascii="Times New Roman" w:eastAsia="Times New Roman" w:hAnsi="Times New Roman" w:cs="Times New Roman"/>
          <w:color w:val="000000"/>
          <w:sz w:val="24"/>
          <w:szCs w:val="24"/>
          <w:lang w:eastAsia="ru-RU"/>
        </w:rPr>
        <w:t xml:space="preserve"> </w:t>
      </w:r>
      <w:r w:rsidRPr="002F3441">
        <w:rPr>
          <w:rFonts w:ascii="Times New Roman" w:eastAsia="Times New Roman" w:hAnsi="Times New Roman" w:cs="Times New Roman"/>
          <w:color w:val="000000"/>
          <w:sz w:val="24"/>
          <w:szCs w:val="24"/>
          <w:lang w:eastAsia="ru-RU"/>
        </w:rPr>
        <w:t xml:space="preserve"> достаточным количес</w:t>
      </w:r>
      <w:r w:rsidR="009E0870">
        <w:rPr>
          <w:rFonts w:ascii="Times New Roman" w:eastAsia="Times New Roman" w:hAnsi="Times New Roman" w:cs="Times New Roman"/>
          <w:color w:val="000000"/>
          <w:sz w:val="24"/>
          <w:szCs w:val="24"/>
          <w:lang w:eastAsia="ru-RU"/>
        </w:rPr>
        <w:t>твом педагогических работников.</w:t>
      </w:r>
      <w:r w:rsidRPr="002F3441">
        <w:rPr>
          <w:rFonts w:ascii="Times New Roman" w:eastAsia="Times New Roman" w:hAnsi="Times New Roman" w:cs="Times New Roman"/>
          <w:color w:val="000000"/>
          <w:sz w:val="24"/>
          <w:szCs w:val="24"/>
          <w:lang w:eastAsia="ru-RU"/>
        </w:rPr>
        <w:t xml:space="preserve"> Однако, все работники и педагоги, участвующие в воспитательно-образовательном процессе  имеют высокий профессиональный уровень, регулярно проходят курсы повышение квалификации, что обеспечивает результативность образовательной деятельности и позволяет получать стабильно высокую оценку работы родителями воспитанников.</w:t>
      </w:r>
    </w:p>
    <w:p w:rsidR="00615411" w:rsidRDefault="00615411"/>
    <w:sectPr w:rsidR="00615411" w:rsidSect="002725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3F593E"/>
    <w:multiLevelType w:val="multilevel"/>
    <w:tmpl w:val="ED06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3927"/>
    <w:rsid w:val="00012EC8"/>
    <w:rsid w:val="0002118B"/>
    <w:rsid w:val="00067C15"/>
    <w:rsid w:val="0007170C"/>
    <w:rsid w:val="000A0214"/>
    <w:rsid w:val="000A191E"/>
    <w:rsid w:val="000A4968"/>
    <w:rsid w:val="000B2D5B"/>
    <w:rsid w:val="000B3AC0"/>
    <w:rsid w:val="000C43BC"/>
    <w:rsid w:val="000D4743"/>
    <w:rsid w:val="000E5FAA"/>
    <w:rsid w:val="000F1640"/>
    <w:rsid w:val="00122D48"/>
    <w:rsid w:val="0013633E"/>
    <w:rsid w:val="00194124"/>
    <w:rsid w:val="001B4CC3"/>
    <w:rsid w:val="00223D60"/>
    <w:rsid w:val="00255AE8"/>
    <w:rsid w:val="002725D8"/>
    <w:rsid w:val="002E2BE8"/>
    <w:rsid w:val="002F3441"/>
    <w:rsid w:val="00305256"/>
    <w:rsid w:val="00307573"/>
    <w:rsid w:val="00322701"/>
    <w:rsid w:val="00391509"/>
    <w:rsid w:val="003A043A"/>
    <w:rsid w:val="003A7AE4"/>
    <w:rsid w:val="003D6416"/>
    <w:rsid w:val="004165F4"/>
    <w:rsid w:val="00434C11"/>
    <w:rsid w:val="004A6503"/>
    <w:rsid w:val="004B76B0"/>
    <w:rsid w:val="004E093B"/>
    <w:rsid w:val="004F1DD5"/>
    <w:rsid w:val="00511451"/>
    <w:rsid w:val="00562D63"/>
    <w:rsid w:val="005A32B7"/>
    <w:rsid w:val="005A78F1"/>
    <w:rsid w:val="005B4B67"/>
    <w:rsid w:val="005C45F6"/>
    <w:rsid w:val="005E2EA3"/>
    <w:rsid w:val="005F4F62"/>
    <w:rsid w:val="00615411"/>
    <w:rsid w:val="00631B6F"/>
    <w:rsid w:val="00635EA7"/>
    <w:rsid w:val="0067240A"/>
    <w:rsid w:val="006808E8"/>
    <w:rsid w:val="006A02AA"/>
    <w:rsid w:val="006A45B8"/>
    <w:rsid w:val="006D189B"/>
    <w:rsid w:val="006E238F"/>
    <w:rsid w:val="006E6D51"/>
    <w:rsid w:val="00713895"/>
    <w:rsid w:val="00714754"/>
    <w:rsid w:val="0073165A"/>
    <w:rsid w:val="00781560"/>
    <w:rsid w:val="007954B5"/>
    <w:rsid w:val="007B72BD"/>
    <w:rsid w:val="007F143D"/>
    <w:rsid w:val="007F7492"/>
    <w:rsid w:val="008249B6"/>
    <w:rsid w:val="00843B22"/>
    <w:rsid w:val="008A5E7B"/>
    <w:rsid w:val="008F3927"/>
    <w:rsid w:val="00975060"/>
    <w:rsid w:val="00993A1A"/>
    <w:rsid w:val="009A2F87"/>
    <w:rsid w:val="009C3E51"/>
    <w:rsid w:val="009C640A"/>
    <w:rsid w:val="009E0870"/>
    <w:rsid w:val="00A1466B"/>
    <w:rsid w:val="00A40A2B"/>
    <w:rsid w:val="00A4707B"/>
    <w:rsid w:val="00A83EF7"/>
    <w:rsid w:val="00AC74C2"/>
    <w:rsid w:val="00AE1184"/>
    <w:rsid w:val="00B32A4E"/>
    <w:rsid w:val="00B37023"/>
    <w:rsid w:val="00B454A4"/>
    <w:rsid w:val="00BA75C2"/>
    <w:rsid w:val="00BD1DBB"/>
    <w:rsid w:val="00C859C2"/>
    <w:rsid w:val="00CD7458"/>
    <w:rsid w:val="00D04F7C"/>
    <w:rsid w:val="00D066ED"/>
    <w:rsid w:val="00D35935"/>
    <w:rsid w:val="00DC227B"/>
    <w:rsid w:val="00DC6DB4"/>
    <w:rsid w:val="00DE3E70"/>
    <w:rsid w:val="00E01FD3"/>
    <w:rsid w:val="00EB5F27"/>
    <w:rsid w:val="00EC2487"/>
    <w:rsid w:val="00ED450B"/>
    <w:rsid w:val="00F40A6E"/>
    <w:rsid w:val="00F5719C"/>
    <w:rsid w:val="00F662F7"/>
    <w:rsid w:val="00FB5162"/>
    <w:rsid w:val="00FE6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5D8"/>
  </w:style>
  <w:style w:type="paragraph" w:styleId="1">
    <w:name w:val="heading 1"/>
    <w:basedOn w:val="a"/>
    <w:link w:val="10"/>
    <w:uiPriority w:val="9"/>
    <w:qFormat/>
    <w:rsid w:val="002F34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441"/>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F3441"/>
  </w:style>
  <w:style w:type="character" w:styleId="a3">
    <w:name w:val="Hyperlink"/>
    <w:basedOn w:val="a0"/>
    <w:uiPriority w:val="99"/>
    <w:unhideWhenUsed/>
    <w:rsid w:val="002F3441"/>
    <w:rPr>
      <w:color w:val="0000FF"/>
      <w:u w:val="single"/>
    </w:rPr>
  </w:style>
  <w:style w:type="character" w:styleId="a4">
    <w:name w:val="FollowedHyperlink"/>
    <w:basedOn w:val="a0"/>
    <w:uiPriority w:val="99"/>
    <w:semiHidden/>
    <w:unhideWhenUsed/>
    <w:rsid w:val="002F3441"/>
    <w:rPr>
      <w:color w:val="800080"/>
      <w:u w:val="single"/>
    </w:rPr>
  </w:style>
  <w:style w:type="paragraph" w:styleId="a5">
    <w:name w:val="No Spacing"/>
    <w:basedOn w:val="a"/>
    <w:uiPriority w:val="1"/>
    <w:qFormat/>
    <w:rsid w:val="002F3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A191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A191E"/>
    <w:rPr>
      <w:rFonts w:ascii="Tahoma" w:hAnsi="Tahoma" w:cs="Tahoma"/>
      <w:sz w:val="16"/>
      <w:szCs w:val="16"/>
    </w:rPr>
  </w:style>
  <w:style w:type="paragraph" w:styleId="a8">
    <w:name w:val="footnote text"/>
    <w:basedOn w:val="a"/>
    <w:link w:val="a9"/>
    <w:uiPriority w:val="99"/>
    <w:semiHidden/>
    <w:unhideWhenUsed/>
    <w:rsid w:val="009A2F87"/>
    <w:pPr>
      <w:spacing w:after="0" w:line="240" w:lineRule="auto"/>
      <w:ind w:left="6676" w:firstLine="698"/>
      <w:jc w:val="both"/>
    </w:pPr>
    <w:rPr>
      <w:rFonts w:ascii="Times New Roman" w:eastAsia="Times New Roman" w:hAnsi="Times New Roman" w:cs="Times New Roman"/>
      <w:color w:val="000000"/>
      <w:sz w:val="20"/>
      <w:szCs w:val="20"/>
      <w:lang w:eastAsia="ru-RU"/>
    </w:rPr>
  </w:style>
  <w:style w:type="character" w:customStyle="1" w:styleId="a9">
    <w:name w:val="Текст сноски Знак"/>
    <w:basedOn w:val="a0"/>
    <w:link w:val="a8"/>
    <w:uiPriority w:val="99"/>
    <w:semiHidden/>
    <w:rsid w:val="009A2F87"/>
    <w:rPr>
      <w:rFonts w:ascii="Times New Roman" w:eastAsia="Times New Roman" w:hAnsi="Times New Roman" w:cs="Times New Roman"/>
      <w:color w:val="000000"/>
      <w:sz w:val="20"/>
      <w:szCs w:val="20"/>
      <w:lang w:eastAsia="ru-RU"/>
    </w:rPr>
  </w:style>
  <w:style w:type="character" w:styleId="aa">
    <w:name w:val="footnote reference"/>
    <w:basedOn w:val="a0"/>
    <w:uiPriority w:val="99"/>
    <w:semiHidden/>
    <w:unhideWhenUsed/>
    <w:rsid w:val="009A2F87"/>
    <w:rPr>
      <w:vertAlign w:val="superscript"/>
    </w:rPr>
  </w:style>
</w:styles>
</file>

<file path=word/webSettings.xml><?xml version="1.0" encoding="utf-8"?>
<w:webSettings xmlns:r="http://schemas.openxmlformats.org/officeDocument/2006/relationships" xmlns:w="http://schemas.openxmlformats.org/wordprocessingml/2006/main">
  <w:divs>
    <w:div w:id="46883952">
      <w:bodyDiv w:val="1"/>
      <w:marLeft w:val="0"/>
      <w:marRight w:val="0"/>
      <w:marTop w:val="0"/>
      <w:marBottom w:val="0"/>
      <w:divBdr>
        <w:top w:val="none" w:sz="0" w:space="0" w:color="auto"/>
        <w:left w:val="none" w:sz="0" w:space="0" w:color="auto"/>
        <w:bottom w:val="none" w:sz="0" w:space="0" w:color="auto"/>
        <w:right w:val="none" w:sz="0" w:space="0" w:color="auto"/>
      </w:divBdr>
      <w:divsChild>
        <w:div w:id="1682512037">
          <w:marLeft w:val="0"/>
          <w:marRight w:val="0"/>
          <w:marTop w:val="0"/>
          <w:marBottom w:val="0"/>
          <w:divBdr>
            <w:top w:val="none" w:sz="0" w:space="0" w:color="auto"/>
            <w:left w:val="none" w:sz="0" w:space="0" w:color="auto"/>
            <w:bottom w:val="none" w:sz="0" w:space="0" w:color="auto"/>
            <w:right w:val="none" w:sz="0" w:space="0" w:color="auto"/>
          </w:divBdr>
          <w:divsChild>
            <w:div w:id="527841814">
              <w:marLeft w:val="0"/>
              <w:marRight w:val="0"/>
              <w:marTop w:val="0"/>
              <w:marBottom w:val="0"/>
              <w:divBdr>
                <w:top w:val="none" w:sz="0" w:space="0" w:color="auto"/>
                <w:left w:val="none" w:sz="0" w:space="0" w:color="auto"/>
                <w:bottom w:val="none" w:sz="0" w:space="0" w:color="auto"/>
                <w:right w:val="none" w:sz="0" w:space="0" w:color="auto"/>
              </w:divBdr>
              <w:divsChild>
                <w:div w:id="1554849154">
                  <w:marLeft w:val="0"/>
                  <w:marRight w:val="0"/>
                  <w:marTop w:val="0"/>
                  <w:marBottom w:val="0"/>
                  <w:divBdr>
                    <w:top w:val="none" w:sz="0" w:space="0" w:color="auto"/>
                    <w:left w:val="none" w:sz="0" w:space="0" w:color="auto"/>
                    <w:bottom w:val="none" w:sz="0" w:space="0" w:color="auto"/>
                    <w:right w:val="none" w:sz="0" w:space="0" w:color="auto"/>
                  </w:divBdr>
                  <w:divsChild>
                    <w:div w:id="258878706">
                      <w:marLeft w:val="0"/>
                      <w:marRight w:val="0"/>
                      <w:marTop w:val="0"/>
                      <w:marBottom w:val="0"/>
                      <w:divBdr>
                        <w:top w:val="none" w:sz="0" w:space="0" w:color="auto"/>
                        <w:left w:val="none" w:sz="0" w:space="0" w:color="auto"/>
                        <w:bottom w:val="none" w:sz="0" w:space="0" w:color="auto"/>
                        <w:right w:val="none" w:sz="0" w:space="0" w:color="auto"/>
                      </w:divBdr>
                      <w:divsChild>
                        <w:div w:id="1253709639">
                          <w:marLeft w:val="0"/>
                          <w:marRight w:val="0"/>
                          <w:marTop w:val="0"/>
                          <w:marBottom w:val="300"/>
                          <w:divBdr>
                            <w:top w:val="none" w:sz="0" w:space="0" w:color="auto"/>
                            <w:left w:val="none" w:sz="0" w:space="0" w:color="auto"/>
                            <w:bottom w:val="none" w:sz="0" w:space="0" w:color="auto"/>
                            <w:right w:val="none" w:sz="0" w:space="0" w:color="auto"/>
                          </w:divBdr>
                          <w:divsChild>
                            <w:div w:id="1642995983">
                              <w:marLeft w:val="0"/>
                              <w:marRight w:val="0"/>
                              <w:marTop w:val="0"/>
                              <w:marBottom w:val="0"/>
                              <w:divBdr>
                                <w:top w:val="none" w:sz="0" w:space="0" w:color="auto"/>
                                <w:left w:val="none" w:sz="0" w:space="0" w:color="auto"/>
                                <w:bottom w:val="none" w:sz="0" w:space="0" w:color="auto"/>
                                <w:right w:val="none" w:sz="0" w:space="0" w:color="auto"/>
                              </w:divBdr>
                              <w:divsChild>
                                <w:div w:id="383722654">
                                  <w:marLeft w:val="0"/>
                                  <w:marRight w:val="0"/>
                                  <w:marTop w:val="0"/>
                                  <w:marBottom w:val="0"/>
                                  <w:divBdr>
                                    <w:top w:val="none" w:sz="0" w:space="0" w:color="auto"/>
                                    <w:left w:val="none" w:sz="0" w:space="0" w:color="auto"/>
                                    <w:bottom w:val="none" w:sz="0" w:space="0" w:color="auto"/>
                                    <w:right w:val="none" w:sz="0" w:space="0" w:color="auto"/>
                                  </w:divBdr>
                                  <w:divsChild>
                                    <w:div w:id="9553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edu.gov.ru/document/0e6ad380fc69dd72b6065672830540ac/" TargetMode="External"/><Relationship Id="rId3" Type="http://schemas.openxmlformats.org/officeDocument/2006/relationships/settings" Target="settings.xml"/><Relationship Id="rId7" Type="http://schemas.openxmlformats.org/officeDocument/2006/relationships/hyperlink" Target="https://docs.edu.gov.ru/document/a72db92c851c9f9c33d52d482420b4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340008@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1834</TotalTime>
  <Pages>22</Pages>
  <Words>8185</Words>
  <Characters>46661</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47</cp:revision>
  <cp:lastPrinted>2024-04-15T04:56:00Z</cp:lastPrinted>
  <dcterms:created xsi:type="dcterms:W3CDTF">2023-04-14T05:18:00Z</dcterms:created>
  <dcterms:modified xsi:type="dcterms:W3CDTF">2025-04-01T07:35:00Z</dcterms:modified>
</cp:coreProperties>
</file>