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1B149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06F66C70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по противодействию коррупции </w:t>
      </w:r>
    </w:p>
    <w:p w14:paraId="0ECCDCD1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ООШ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с.Зубочистка Первая»</w:t>
      </w:r>
    </w:p>
    <w:p w14:paraId="79EFC414"/>
    <w:tbl>
      <w:tblPr>
        <w:tblStyle w:val="4"/>
        <w:tblW w:w="10774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5"/>
        <w:gridCol w:w="4819"/>
      </w:tblGrid>
      <w:tr w14:paraId="22C08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2C66BDB4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</w:tcPr>
          <w:p w14:paraId="4EEB1A3E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</w:tc>
      </w:tr>
      <w:tr w14:paraId="18ACD3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"/>
          </w:tcPr>
          <w:p w14:paraId="41BD52C3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соблюдения законодательства в области противодействия коррупции</w:t>
            </w:r>
          </w:p>
        </w:tc>
      </w:tr>
      <w:tr w14:paraId="6AE27E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43ED100C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819" w:type="dxa"/>
          </w:tcPr>
          <w:p w14:paraId="47F0E56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документах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противодействию коррупции</w:t>
            </w:r>
          </w:p>
        </w:tc>
      </w:tr>
      <w:tr w14:paraId="4D91E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4727FD09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14:paraId="667E4D8C">
            <w:pPr>
              <w:pStyle w:val="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аппаратных совещаниях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05BBCA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общих собраниях трудового коллектива;</w:t>
            </w:r>
          </w:p>
          <w:p w14:paraId="5AFB0D33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заседаниях педагогических советов;</w:t>
            </w:r>
          </w:p>
          <w:p w14:paraId="08F79460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собраниях</w:t>
            </w:r>
          </w:p>
        </w:tc>
        <w:tc>
          <w:tcPr>
            <w:tcW w:w="4819" w:type="dxa"/>
          </w:tcPr>
          <w:p w14:paraId="69E1BBE2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совещании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(рассмотрен вопрос по противодействию коррупции).</w:t>
            </w:r>
          </w:p>
          <w:p w14:paraId="35295B3B">
            <w:pPr>
              <w:pStyle w:val="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1335E4">
            <w:pPr>
              <w:pStyle w:val="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трудового коллектива приняты локальные акты по противодействию коррупции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14:paraId="1275A5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572B4E06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1.3.Представление общественности отчёта по самообследованию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 учебный год</w:t>
            </w:r>
          </w:p>
        </w:tc>
        <w:tc>
          <w:tcPr>
            <w:tcW w:w="4819" w:type="dxa"/>
          </w:tcPr>
          <w:p w14:paraId="0B3F883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принят на заседании коллегиального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сети Интернет</w:t>
            </w:r>
          </w:p>
        </w:tc>
      </w:tr>
      <w:tr w14:paraId="0B23B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361652FF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1.4.Проведение антикоррупционной экспертизы локальных актов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противодействие коррупции осуществление контроля за исполнением локальных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актов</w:t>
            </w:r>
          </w:p>
        </w:tc>
        <w:tc>
          <w:tcPr>
            <w:tcW w:w="4819" w:type="dxa"/>
          </w:tcPr>
          <w:p w14:paraId="25226DF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 с действующим законодательством в области противодействия коррупции</w:t>
            </w:r>
          </w:p>
        </w:tc>
      </w:tr>
      <w:tr w14:paraId="40A84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429A9D0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достоверности представляемых работником персональных данных и иных сведений при поступлении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работу</w:t>
            </w:r>
          </w:p>
        </w:tc>
        <w:tc>
          <w:tcPr>
            <w:tcW w:w="4819" w:type="dxa"/>
          </w:tcPr>
          <w:p w14:paraId="28F9E65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проверка достоверности данных</w:t>
            </w:r>
          </w:p>
          <w:p w14:paraId="7199E3FA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 работника (паспортные данные, трудовая книжка, справка об отсутствии судимости, медицинское заключение и др. документы)</w:t>
            </w:r>
          </w:p>
        </w:tc>
      </w:tr>
      <w:tr w14:paraId="2D2AC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431616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Подготовка, внесение изменений и дополнений в действующие локальные акты по результатам антикоррупционной экспертизы, с целью устранения коррупционных факторов</w:t>
            </w:r>
          </w:p>
        </w:tc>
        <w:tc>
          <w:tcPr>
            <w:tcW w:w="4819" w:type="dxa"/>
          </w:tcPr>
          <w:p w14:paraId="1B26F146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14:paraId="061A9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"/>
          </w:tcPr>
          <w:p w14:paraId="4B1B3279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2.Меры по совершенствованию функционирования в целях предупреждения коррупции</w:t>
            </w:r>
          </w:p>
        </w:tc>
      </w:tr>
      <w:tr w14:paraId="4EEB7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163FE9B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 исполнения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противодействия коррупции на оперативных совещаниях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внутреннего контроля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обязанностей,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установленных действующим законодательством</w:t>
            </w:r>
          </w:p>
        </w:tc>
        <w:tc>
          <w:tcPr>
            <w:tcW w:w="4819" w:type="dxa"/>
          </w:tcPr>
          <w:p w14:paraId="7150258E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противодействия коррупции,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локальными актами и приказами 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подпись</w:t>
            </w:r>
          </w:p>
        </w:tc>
      </w:tr>
      <w:tr w14:paraId="12E91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59C2284B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2.2.Разработка и утверждение локальных актов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819" w:type="dxa"/>
          </w:tcPr>
          <w:p w14:paraId="43D670C8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разработаны локальные акты:</w:t>
            </w:r>
          </w:p>
          <w:p w14:paraId="798A8F3A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коррупции;</w:t>
            </w:r>
          </w:p>
          <w:p w14:paraId="07EC8B77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Приказы</w:t>
            </w:r>
          </w:p>
        </w:tc>
      </w:tr>
      <w:tr w14:paraId="3ADD7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21D98319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2.3.Обновление информации на стенде «Коррупции – нет!»</w:t>
            </w:r>
          </w:p>
        </w:tc>
        <w:tc>
          <w:tcPr>
            <w:tcW w:w="4819" w:type="dxa"/>
          </w:tcPr>
          <w:p w14:paraId="3EA5C697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обновлена</w:t>
            </w:r>
          </w:p>
        </w:tc>
      </w:tr>
      <w:tr w14:paraId="14295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40DAD57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обращений родителей</w:t>
            </w:r>
          </w:p>
        </w:tc>
        <w:tc>
          <w:tcPr>
            <w:tcW w:w="4819" w:type="dxa"/>
          </w:tcPr>
          <w:p w14:paraId="264B9122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обращений отсутствовал</w:t>
            </w:r>
          </w:p>
        </w:tc>
      </w:tr>
      <w:tr w14:paraId="684C8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0FAF7722"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антикоррупционной тематике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819" w:type="dxa"/>
          </w:tcPr>
          <w:p w14:paraId="2B359CFB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по мере поступления. Материал обновляется.</w:t>
            </w:r>
          </w:p>
        </w:tc>
      </w:tr>
      <w:tr w14:paraId="3F4A7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</w:tcPr>
          <w:p w14:paraId="5C934090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2.6.Организация и проведение инвентаризации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анализу эффективности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4819" w:type="dxa"/>
          </w:tcPr>
          <w:p w14:paraId="49E8FE80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проводится ревизия имеющегося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эффективность его использования, списание пришедшего в негодность имущества согласно требованиям</w:t>
            </w:r>
          </w:p>
          <w:p w14:paraId="5A1A896A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14:paraId="021B5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5955" w:type="dxa"/>
          </w:tcPr>
          <w:p w14:paraId="08F93B0F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2.7.Усиление внутреннего контроля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69498778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-исполнение должностных обязанностей</w:t>
            </w:r>
          </w:p>
          <w:p w14:paraId="5BB95FF7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 работниками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13F8F9F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трудового распорядка; </w:t>
            </w:r>
          </w:p>
          <w:p w14:paraId="6355EEF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детей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0C83943F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выполнения требований СанПиН.</w:t>
            </w:r>
          </w:p>
        </w:tc>
        <w:tc>
          <w:tcPr>
            <w:tcW w:w="4819" w:type="dxa"/>
          </w:tcPr>
          <w:p w14:paraId="165F71F9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  <w:p w14:paraId="32A86D3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составляются справки, по итогам проведенного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издается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вынесением соответствующих предложений</w:t>
            </w:r>
          </w:p>
        </w:tc>
      </w:tr>
      <w:tr w14:paraId="1EBAD2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955" w:type="dxa"/>
          </w:tcPr>
          <w:p w14:paraId="514B0B71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2.8.Обеспечение соблюдения прав всех участников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части:</w:t>
            </w:r>
          </w:p>
          <w:p w14:paraId="6E408AEE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сохранения и укрепления здоровья детей,</w:t>
            </w:r>
          </w:p>
          <w:p w14:paraId="5255FC09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  <w:p w14:paraId="29B47116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повышения качества образования;</w:t>
            </w:r>
          </w:p>
          <w:p w14:paraId="13ED25A6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совершенствования механизмов управления.</w:t>
            </w:r>
          </w:p>
        </w:tc>
        <w:tc>
          <w:tcPr>
            <w:tcW w:w="4819" w:type="dxa"/>
          </w:tcPr>
          <w:p w14:paraId="4095926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целью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развития, другие документы, обеспечивающие соблюдение прав всех участников образовательного процесса</w:t>
            </w:r>
          </w:p>
        </w:tc>
      </w:tr>
      <w:tr w14:paraId="7D201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774" w:type="dxa"/>
            <w:gridSpan w:val="2"/>
          </w:tcPr>
          <w:p w14:paraId="483B0D22">
            <w:pPr>
              <w:pStyle w:val="6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3.Меры по правовому просвещению и повышению антикоррупционной компетентности сотрудников,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обучающихся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и их родителей</w:t>
            </w:r>
          </w:p>
        </w:tc>
      </w:tr>
      <w:tr w14:paraId="65A2B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955" w:type="dxa"/>
          </w:tcPr>
          <w:p w14:paraId="3D15A1A2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3.1.Организация участия педагогических сотрудников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вопросам формирования антикоррупционного поведения</w:t>
            </w:r>
          </w:p>
        </w:tc>
        <w:tc>
          <w:tcPr>
            <w:tcW w:w="4819" w:type="dxa"/>
          </w:tcPr>
          <w:p w14:paraId="785487A0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политики рассматриваются на совещаниях, педсоветах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14:paraId="228AB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955" w:type="dxa"/>
          </w:tcPr>
          <w:p w14:paraId="20033C7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Оказание консультативной помощи работникам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связанным с соблюдением ограничений, выполнением обязательств, запретов, установленных Федеральными законами</w:t>
            </w:r>
          </w:p>
        </w:tc>
        <w:tc>
          <w:tcPr>
            <w:tcW w:w="4819" w:type="dxa"/>
          </w:tcPr>
          <w:p w14:paraId="7DA14D48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знакомятся с нормативными документами «О недопущении незаконных сборов денежных средств»</w:t>
            </w:r>
          </w:p>
        </w:tc>
      </w:tr>
      <w:tr w14:paraId="31644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74" w:type="dxa"/>
            <w:gridSpan w:val="2"/>
          </w:tcPr>
          <w:p w14:paraId="7F3AED59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4.Взаимодействие ОО и родителей (законных представителей) воспитанников</w:t>
            </w:r>
          </w:p>
        </w:tc>
      </w:tr>
      <w:tr w14:paraId="2FA08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955" w:type="dxa"/>
          </w:tcPr>
          <w:p w14:paraId="3F07756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о правилах приема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дошкольную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группу и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E7E9A7E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приема», размещен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образовательной организации</w:t>
            </w:r>
          </w:p>
        </w:tc>
      </w:tr>
      <w:tr w14:paraId="4AE00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955" w:type="dxa"/>
          </w:tcPr>
          <w:p w14:paraId="0D17A876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4.2.Информирование родителей (законных представителей) о нормативно-правовой документации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14:paraId="32CC2FCF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размещается на сайте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 информационных стендах, родители знакомятся с нормативно-правовой базой на родительских собраниях</w:t>
            </w:r>
          </w:p>
        </w:tc>
      </w:tr>
      <w:tr w14:paraId="11CE1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955" w:type="dxa"/>
          </w:tcPr>
          <w:p w14:paraId="4038DBB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4.3.Обеспечение наличия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обращения родителей (законных представителей) в различные инстанции</w:t>
            </w:r>
          </w:p>
        </w:tc>
        <w:tc>
          <w:tcPr>
            <w:tcW w:w="4819" w:type="dxa"/>
          </w:tcPr>
          <w:p w14:paraId="7F9E1BF8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группе в уголке для родителей имеется информация для обращения в различные инстанции (на уровне района, образовательной организации)</w:t>
            </w:r>
          </w:p>
        </w:tc>
      </w:tr>
      <w:tr w14:paraId="0E47E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55" w:type="dxa"/>
          </w:tcPr>
          <w:p w14:paraId="06973375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4.4.Проведение ежегодного опроса родителей (законных представителей)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 целью определения степени их удовлетворенности работой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качеством предоставляемых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услуг</w:t>
            </w:r>
          </w:p>
        </w:tc>
        <w:tc>
          <w:tcPr>
            <w:tcW w:w="4819" w:type="dxa"/>
          </w:tcPr>
          <w:p w14:paraId="632A4976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удовлетворенности деятельностью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14:paraId="795607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5955" w:type="dxa"/>
          </w:tcPr>
          <w:p w14:paraId="51051FE4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4.5.Обеспечение функционирования сайта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законодательством, размещения на нем информации о деятельности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 приема  и др.</w:t>
            </w:r>
          </w:p>
          <w:p w14:paraId="5A2611F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наполнение раздела с информацией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</w:t>
            </w:r>
          </w:p>
        </w:tc>
        <w:tc>
          <w:tcPr>
            <w:tcW w:w="4819" w:type="dxa"/>
          </w:tcPr>
          <w:p w14:paraId="1BA664B7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раздел «Противодействие коррупции». Материал обновляется.</w:t>
            </w:r>
          </w:p>
        </w:tc>
      </w:tr>
      <w:tr w14:paraId="5D5CC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955" w:type="dxa"/>
          </w:tcPr>
          <w:p w14:paraId="3D88E45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жалоб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родителей о наличии сведений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фактах коррупции и проверки наличия фактов, указанных в обращениях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 родителей о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фактах коррупции и проверки наличия фактов, указанных в обращениях</w:t>
            </w:r>
          </w:p>
        </w:tc>
        <w:tc>
          <w:tcPr>
            <w:tcW w:w="4819" w:type="dxa"/>
          </w:tcPr>
          <w:p w14:paraId="12D82DB7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«Журнал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 родителей»</w:t>
            </w:r>
          </w:p>
          <w:p w14:paraId="06CA84E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C9E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955" w:type="dxa"/>
          </w:tcPr>
          <w:p w14:paraId="373A0F10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4.7.Информирование родительской общественности о поступлении и расходовании средств по всем статьям бюджета, выполнении муниципального задания</w:t>
            </w:r>
          </w:p>
        </w:tc>
        <w:tc>
          <w:tcPr>
            <w:tcW w:w="4819" w:type="dxa"/>
          </w:tcPr>
          <w:p w14:paraId="0A34F78C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имеется информация о расходовании средств.</w:t>
            </w:r>
          </w:p>
        </w:tc>
      </w:tr>
      <w:tr w14:paraId="7D452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5955" w:type="dxa"/>
          </w:tcPr>
          <w:p w14:paraId="1B594B4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4.8.Организация личных приемов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вопросам предупреждения коррупционных проявлений</w:t>
            </w:r>
          </w:p>
        </w:tc>
        <w:tc>
          <w:tcPr>
            <w:tcW w:w="4819" w:type="dxa"/>
          </w:tcPr>
          <w:p w14:paraId="38DBBAFA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общественности проводится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27FFF773">
      <w:pPr>
        <w:rPr>
          <w:rFonts w:ascii="Times New Roman" w:hAnsi="Times New Roman" w:cs="Times New Roman"/>
          <w:sz w:val="24"/>
          <w:szCs w:val="24"/>
        </w:rPr>
      </w:pPr>
    </w:p>
    <w:p w14:paraId="60A8F253">
      <w:pPr>
        <w:rPr>
          <w:rFonts w:ascii="Times New Roman" w:hAnsi="Times New Roman" w:cs="Times New Roman"/>
          <w:sz w:val="24"/>
          <w:szCs w:val="24"/>
        </w:rPr>
      </w:pPr>
    </w:p>
    <w:p w14:paraId="0E2ACC9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«ООШ с.Зубочистка Первая»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Кушова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Г.Р.</w:t>
      </w:r>
    </w:p>
    <w:sectPr>
      <w:pgSz w:w="11906" w:h="16838"/>
      <w:pgMar w:top="426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1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BD"/>
    <w:rsid w:val="000D5A68"/>
    <w:rsid w:val="00122D5C"/>
    <w:rsid w:val="002252BD"/>
    <w:rsid w:val="002B6417"/>
    <w:rsid w:val="004A0E92"/>
    <w:rsid w:val="0059215C"/>
    <w:rsid w:val="007A52D5"/>
    <w:rsid w:val="007C793C"/>
    <w:rsid w:val="009C10A5"/>
    <w:rsid w:val="00AA6536"/>
    <w:rsid w:val="00B15DB0"/>
    <w:rsid w:val="00BC5127"/>
    <w:rsid w:val="00DA4D53"/>
    <w:rsid w:val="216E04AF"/>
    <w:rsid w:val="518540CE"/>
    <w:rsid w:val="534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eastAsia="en-US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86B4-56A3-43FA-88D1-8AAD096B1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3</Pages>
  <Words>1027</Words>
  <Characters>5858</Characters>
  <Lines>48</Lines>
  <Paragraphs>13</Paragraphs>
  <TotalTime>17</TotalTime>
  <ScaleCrop>false</ScaleCrop>
  <LinksUpToDate>false</LinksUpToDate>
  <CharactersWithSpaces>6872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2024-10-08T15:17:00Z</dcterms:created>
  <dc:creator>User</dc:creator>
  <cp:lastModifiedBy>Lenovo</cp:lastModifiedBy>
  <dcterms:modified xsi:type="dcterms:W3CDTF">2024-11-08T17:50:14Z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B59EE7A53B7944498559955860B8AB2A_13</vt:lpwstr>
  </property>
</Properties>
</file>